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1FE8" w:rsidRPr="00442624" w:rsidRDefault="00D81FE8">
      <w:pPr>
        <w:rPr>
          <w:rFonts w:hint="eastAsia"/>
          <w:sz w:val="18"/>
          <w:szCs w:val="18"/>
        </w:rPr>
      </w:pPr>
      <w:r w:rsidRPr="00442624">
        <w:rPr>
          <w:rFonts w:hint="eastAsia"/>
          <w:sz w:val="18"/>
          <w:szCs w:val="18"/>
        </w:rPr>
        <w:t>后端面试题</w:t>
      </w:r>
    </w:p>
    <w:p w:rsidR="005E37AF" w:rsidRPr="00442624" w:rsidRDefault="00372C6B">
      <w:pPr>
        <w:rPr>
          <w:sz w:val="18"/>
          <w:szCs w:val="18"/>
        </w:rPr>
      </w:pPr>
      <w:r w:rsidRPr="00442624">
        <w:rPr>
          <w:rFonts w:hint="eastAsia"/>
          <w:sz w:val="18"/>
          <w:szCs w:val="18"/>
        </w:rPr>
        <w:t>问题1：</w:t>
      </w:r>
      <w:r w:rsidRPr="00122CB5">
        <w:rPr>
          <w:rFonts w:hint="eastAsia"/>
          <w:b/>
          <w:bCs/>
          <w:sz w:val="18"/>
          <w:szCs w:val="18"/>
        </w:rPr>
        <w:t>个人擅长的技术栈？</w:t>
      </w:r>
    </w:p>
    <w:p w:rsidR="00372C6B" w:rsidRPr="00442624" w:rsidRDefault="00372C6B">
      <w:pPr>
        <w:rPr>
          <w:sz w:val="18"/>
          <w:szCs w:val="18"/>
        </w:rPr>
      </w:pPr>
      <w:r w:rsidRPr="00442624">
        <w:rPr>
          <w:rFonts w:hint="eastAsia"/>
          <w:sz w:val="18"/>
          <w:szCs w:val="18"/>
        </w:rPr>
        <w:t>项目经验？</w:t>
      </w:r>
    </w:p>
    <w:p w:rsidR="005E37AF" w:rsidRPr="00122CB5" w:rsidRDefault="005E37AF" w:rsidP="005E37AF">
      <w:pPr>
        <w:rPr>
          <w:b/>
          <w:bCs/>
          <w:sz w:val="18"/>
          <w:szCs w:val="18"/>
        </w:rPr>
      </w:pPr>
      <w:r w:rsidRPr="00122CB5">
        <w:rPr>
          <w:rFonts w:hint="eastAsia"/>
          <w:b/>
          <w:bCs/>
          <w:sz w:val="18"/>
          <w:szCs w:val="18"/>
        </w:rPr>
        <w:t>个人的职业规划？个人的优缺点及兴趣爱好？</w:t>
      </w:r>
    </w:p>
    <w:p w:rsidR="005E37AF" w:rsidRPr="00442624" w:rsidRDefault="005E37AF">
      <w:pPr>
        <w:rPr>
          <w:sz w:val="18"/>
          <w:szCs w:val="18"/>
        </w:rPr>
      </w:pPr>
    </w:p>
    <w:p w:rsidR="006C67AF" w:rsidRDefault="00141A53" w:rsidP="00167944">
      <w:pPr>
        <w:rPr>
          <w:b/>
          <w:bCs/>
          <w:sz w:val="18"/>
          <w:szCs w:val="18"/>
        </w:rPr>
      </w:pPr>
      <w:r w:rsidRPr="00167944">
        <w:rPr>
          <w:b/>
          <w:bCs/>
          <w:sz w:val="18"/>
          <w:szCs w:val="18"/>
        </w:rPr>
        <w:t>Java</w:t>
      </w:r>
      <w:r w:rsidRPr="00167944">
        <w:rPr>
          <w:rFonts w:hint="eastAsia"/>
          <w:b/>
          <w:bCs/>
          <w:sz w:val="18"/>
          <w:szCs w:val="18"/>
        </w:rPr>
        <w:t>有几种锁机制？</w:t>
      </w:r>
    </w:p>
    <w:p w:rsidR="00141A53" w:rsidRPr="005D7797" w:rsidRDefault="00F37779" w:rsidP="00442624">
      <w:pPr>
        <w:rPr>
          <w:b/>
          <w:bCs/>
          <w:sz w:val="18"/>
          <w:szCs w:val="18"/>
        </w:rPr>
      </w:pPr>
      <w:r w:rsidRPr="00167944">
        <w:rPr>
          <w:b/>
          <w:bCs/>
          <w:sz w:val="18"/>
          <w:szCs w:val="18"/>
        </w:rPr>
        <w:t>S</w:t>
      </w:r>
      <w:r w:rsidR="00167944" w:rsidRPr="00167944">
        <w:rPr>
          <w:b/>
          <w:bCs/>
          <w:sz w:val="18"/>
          <w:szCs w:val="18"/>
        </w:rPr>
        <w:t>ynchronized</w:t>
      </w:r>
      <w:r>
        <w:rPr>
          <w:rFonts w:hint="eastAsia"/>
          <w:b/>
          <w:bCs/>
          <w:sz w:val="18"/>
          <w:szCs w:val="18"/>
        </w:rPr>
        <w:t>、</w:t>
      </w:r>
      <w:proofErr w:type="spellStart"/>
      <w:r w:rsidR="00141A53" w:rsidRPr="00167944">
        <w:rPr>
          <w:rFonts w:hint="eastAsia"/>
          <w:b/>
          <w:bCs/>
          <w:sz w:val="18"/>
          <w:szCs w:val="18"/>
        </w:rPr>
        <w:t>ReentrantLock</w:t>
      </w:r>
      <w:proofErr w:type="spellEnd"/>
      <w:r>
        <w:rPr>
          <w:rFonts w:hint="eastAsia"/>
          <w:b/>
          <w:bCs/>
          <w:sz w:val="18"/>
          <w:szCs w:val="18"/>
        </w:rPr>
        <w:t>、</w:t>
      </w:r>
      <w:r w:rsidR="00167944" w:rsidRPr="00167944">
        <w:rPr>
          <w:rFonts w:hint="eastAsia"/>
          <w:b/>
          <w:bCs/>
          <w:sz w:val="18"/>
          <w:szCs w:val="18"/>
        </w:rPr>
        <w:t>Condition</w:t>
      </w:r>
      <w:r>
        <w:rPr>
          <w:rFonts w:hint="eastAsia"/>
          <w:b/>
          <w:bCs/>
          <w:sz w:val="18"/>
          <w:szCs w:val="18"/>
        </w:rPr>
        <w:t>、</w:t>
      </w:r>
      <w:proofErr w:type="spellStart"/>
      <w:r w:rsidR="00167944" w:rsidRPr="00167944">
        <w:rPr>
          <w:rFonts w:hint="eastAsia"/>
          <w:b/>
          <w:bCs/>
          <w:sz w:val="18"/>
          <w:szCs w:val="18"/>
        </w:rPr>
        <w:t>ReentrantReadWriteLock</w:t>
      </w:r>
      <w:proofErr w:type="spellEnd"/>
      <w:r>
        <w:rPr>
          <w:rFonts w:hint="eastAsia"/>
          <w:b/>
          <w:bCs/>
          <w:sz w:val="18"/>
          <w:szCs w:val="18"/>
        </w:rPr>
        <w:t>、</w:t>
      </w:r>
      <w:proofErr w:type="spellStart"/>
      <w:r w:rsidR="00167944" w:rsidRPr="00167944">
        <w:rPr>
          <w:rFonts w:hint="eastAsia"/>
          <w:b/>
          <w:bCs/>
          <w:sz w:val="18"/>
          <w:szCs w:val="18"/>
        </w:rPr>
        <w:t>StampedLock</w:t>
      </w:r>
      <w:proofErr w:type="spellEnd"/>
      <w:r>
        <w:rPr>
          <w:rFonts w:hint="eastAsia"/>
          <w:b/>
          <w:bCs/>
          <w:sz w:val="18"/>
          <w:szCs w:val="18"/>
        </w:rPr>
        <w:t>、</w:t>
      </w:r>
      <w:proofErr w:type="spellStart"/>
      <w:r w:rsidR="00167944" w:rsidRPr="00167944">
        <w:rPr>
          <w:rFonts w:hint="eastAsia"/>
          <w:b/>
          <w:bCs/>
          <w:sz w:val="18"/>
          <w:szCs w:val="18"/>
        </w:rPr>
        <w:t>StampedLoc</w:t>
      </w:r>
      <w:r w:rsidR="00167944">
        <w:rPr>
          <w:b/>
          <w:bCs/>
          <w:sz w:val="18"/>
          <w:szCs w:val="18"/>
        </w:rPr>
        <w:t>k</w:t>
      </w:r>
      <w:proofErr w:type="spellEnd"/>
      <w:r>
        <w:rPr>
          <w:rFonts w:hint="eastAsia"/>
          <w:b/>
          <w:bCs/>
          <w:sz w:val="18"/>
          <w:szCs w:val="18"/>
        </w:rPr>
        <w:t>、CAS</w:t>
      </w:r>
    </w:p>
    <w:p w:rsidR="009B6D84" w:rsidRPr="00122CB5" w:rsidRDefault="009B6D84" w:rsidP="00442624">
      <w:pPr>
        <w:rPr>
          <w:b/>
          <w:bCs/>
          <w:sz w:val="18"/>
          <w:szCs w:val="18"/>
        </w:rPr>
      </w:pPr>
      <w:r w:rsidRPr="00122CB5">
        <w:rPr>
          <w:rFonts w:hint="eastAsia"/>
          <w:b/>
          <w:bCs/>
          <w:sz w:val="18"/>
          <w:szCs w:val="18"/>
        </w:rPr>
        <w:t>分布式锁有几种方式？</w:t>
      </w:r>
    </w:p>
    <w:p w:rsidR="009B6D84" w:rsidRPr="00442624" w:rsidRDefault="009B6D84" w:rsidP="00442624">
      <w:pPr>
        <w:rPr>
          <w:sz w:val="18"/>
          <w:szCs w:val="18"/>
        </w:rPr>
      </w:pPr>
      <w:r w:rsidRPr="00442624">
        <w:rPr>
          <w:rFonts w:hint="eastAsia"/>
          <w:sz w:val="18"/>
          <w:szCs w:val="18"/>
        </w:rPr>
        <w:t>数据库、Zookeeper、Redis</w:t>
      </w:r>
    </w:p>
    <w:p w:rsidR="00D81FE8" w:rsidRPr="00122CB5" w:rsidRDefault="00D81FE8" w:rsidP="00442624">
      <w:pPr>
        <w:rPr>
          <w:b/>
          <w:bCs/>
          <w:sz w:val="18"/>
          <w:szCs w:val="18"/>
        </w:rPr>
      </w:pPr>
      <w:r w:rsidRPr="00122CB5">
        <w:rPr>
          <w:rFonts w:hint="eastAsia"/>
          <w:b/>
          <w:bCs/>
          <w:sz w:val="18"/>
          <w:szCs w:val="18"/>
        </w:rPr>
        <w:t>JVM的内存模型、垃圾回收机制、性能调优？</w:t>
      </w:r>
    </w:p>
    <w:p w:rsidR="00D81FE8" w:rsidRPr="00122CB5" w:rsidRDefault="00DC248F" w:rsidP="00442624">
      <w:pPr>
        <w:rPr>
          <w:b/>
          <w:bCs/>
          <w:sz w:val="18"/>
          <w:szCs w:val="18"/>
        </w:rPr>
      </w:pPr>
      <w:r w:rsidRPr="00122CB5">
        <w:rPr>
          <w:rFonts w:hint="eastAsia"/>
          <w:b/>
          <w:bCs/>
          <w:sz w:val="18"/>
          <w:szCs w:val="18"/>
        </w:rPr>
        <w:t>微服务设计的原则包括</w:t>
      </w:r>
      <w:r w:rsidR="00D879FF" w:rsidRPr="00122CB5">
        <w:rPr>
          <w:rFonts w:hint="eastAsia"/>
          <w:b/>
          <w:bCs/>
          <w:sz w:val="18"/>
          <w:szCs w:val="18"/>
        </w:rPr>
        <w:t>？</w:t>
      </w:r>
    </w:p>
    <w:p w:rsidR="00DC248F" w:rsidRPr="00442624" w:rsidRDefault="00B917CD" w:rsidP="00442624">
      <w:pPr>
        <w:rPr>
          <w:sz w:val="18"/>
          <w:szCs w:val="18"/>
        </w:rPr>
      </w:pPr>
      <w:r w:rsidRPr="00442624">
        <w:rPr>
          <w:rFonts w:hint="eastAsia"/>
          <w:sz w:val="18"/>
          <w:szCs w:val="18"/>
        </w:rPr>
        <w:t>3</w:t>
      </w:r>
      <w:r w:rsidRPr="00442624">
        <w:rPr>
          <w:sz w:val="18"/>
          <w:szCs w:val="18"/>
        </w:rPr>
        <w:t>.1</w:t>
      </w:r>
      <w:r w:rsidRPr="00442624">
        <w:rPr>
          <w:rFonts w:hint="eastAsia"/>
          <w:sz w:val="18"/>
          <w:szCs w:val="18"/>
        </w:rPr>
        <w:t>、</w:t>
      </w:r>
      <w:r w:rsidR="00DC248F" w:rsidRPr="00442624">
        <w:rPr>
          <w:sz w:val="18"/>
          <w:szCs w:val="18"/>
        </w:rPr>
        <w:t xml:space="preserve">单一职责原则：每个微服务应专注于单一业务能力，保持服务的内聚性，降低服务间的耦合度。 </w:t>
      </w:r>
    </w:p>
    <w:p w:rsidR="00DC248F" w:rsidRPr="00442624" w:rsidRDefault="00B917CD" w:rsidP="00442624">
      <w:pPr>
        <w:rPr>
          <w:sz w:val="18"/>
          <w:szCs w:val="18"/>
        </w:rPr>
      </w:pPr>
      <w:r w:rsidRPr="00442624">
        <w:rPr>
          <w:rFonts w:hint="eastAsia"/>
          <w:sz w:val="18"/>
          <w:szCs w:val="18"/>
        </w:rPr>
        <w:t>3</w:t>
      </w:r>
      <w:r w:rsidRPr="00442624">
        <w:rPr>
          <w:sz w:val="18"/>
          <w:szCs w:val="18"/>
        </w:rPr>
        <w:t>.2</w:t>
      </w:r>
      <w:r w:rsidRPr="00442624">
        <w:rPr>
          <w:rFonts w:hint="eastAsia"/>
          <w:sz w:val="18"/>
          <w:szCs w:val="18"/>
        </w:rPr>
        <w:t>、</w:t>
      </w:r>
      <w:r w:rsidR="00DC248F" w:rsidRPr="00442624">
        <w:rPr>
          <w:sz w:val="18"/>
          <w:szCs w:val="18"/>
        </w:rPr>
        <w:t xml:space="preserve">自动化部署与测试：实现持续集成/持续部署 (CI/CD) 流程，确保服务可以快速、可靠地部署到生产环境。 </w:t>
      </w:r>
    </w:p>
    <w:p w:rsidR="00DC248F" w:rsidRPr="00442624" w:rsidRDefault="00B917CD" w:rsidP="00442624">
      <w:pPr>
        <w:rPr>
          <w:sz w:val="18"/>
          <w:szCs w:val="18"/>
        </w:rPr>
      </w:pPr>
      <w:r w:rsidRPr="00442624">
        <w:rPr>
          <w:rFonts w:hint="eastAsia"/>
          <w:sz w:val="18"/>
          <w:szCs w:val="18"/>
        </w:rPr>
        <w:t>3</w:t>
      </w:r>
      <w:r w:rsidRPr="00442624">
        <w:rPr>
          <w:sz w:val="18"/>
          <w:szCs w:val="18"/>
        </w:rPr>
        <w:t>.3</w:t>
      </w:r>
      <w:r w:rsidRPr="00442624">
        <w:rPr>
          <w:rFonts w:hint="eastAsia"/>
          <w:sz w:val="18"/>
          <w:szCs w:val="18"/>
        </w:rPr>
        <w:t>、</w:t>
      </w:r>
      <w:r w:rsidR="00DC248F" w:rsidRPr="00442624">
        <w:rPr>
          <w:sz w:val="18"/>
          <w:szCs w:val="18"/>
        </w:rPr>
        <w:t xml:space="preserve">服务独立性与自治性：服务应能够独立开发、测试、部署和运维，减少对其他服务的依赖。 </w:t>
      </w:r>
    </w:p>
    <w:p w:rsidR="00DC248F" w:rsidRPr="00442624" w:rsidRDefault="00B917CD" w:rsidP="00442624">
      <w:pPr>
        <w:rPr>
          <w:sz w:val="18"/>
          <w:szCs w:val="18"/>
        </w:rPr>
      </w:pPr>
      <w:r w:rsidRPr="00442624">
        <w:rPr>
          <w:rFonts w:hint="eastAsia"/>
          <w:sz w:val="18"/>
          <w:szCs w:val="18"/>
        </w:rPr>
        <w:t>3</w:t>
      </w:r>
      <w:r w:rsidRPr="00442624">
        <w:rPr>
          <w:sz w:val="18"/>
          <w:szCs w:val="18"/>
        </w:rPr>
        <w:t>.4</w:t>
      </w:r>
      <w:r w:rsidRPr="00442624">
        <w:rPr>
          <w:rFonts w:hint="eastAsia"/>
          <w:sz w:val="18"/>
          <w:szCs w:val="18"/>
        </w:rPr>
        <w:t>、</w:t>
      </w:r>
      <w:r w:rsidR="00DC248F" w:rsidRPr="00442624">
        <w:rPr>
          <w:sz w:val="18"/>
          <w:szCs w:val="18"/>
        </w:rPr>
        <w:t>使用轻量级通信机制：通常采用RESTful API、</w:t>
      </w:r>
      <w:proofErr w:type="spellStart"/>
      <w:r w:rsidR="00DC248F" w:rsidRPr="00442624">
        <w:rPr>
          <w:sz w:val="18"/>
          <w:szCs w:val="18"/>
        </w:rPr>
        <w:t>gRPC</w:t>
      </w:r>
      <w:proofErr w:type="spellEnd"/>
      <w:r w:rsidR="00DC248F" w:rsidRPr="00442624">
        <w:rPr>
          <w:sz w:val="18"/>
          <w:szCs w:val="18"/>
        </w:rPr>
        <w:t xml:space="preserve">或消息队列等轻量级通信协议，提高服务间的交互效率。 </w:t>
      </w:r>
    </w:p>
    <w:p w:rsidR="00DC248F" w:rsidRPr="00442624" w:rsidRDefault="00B917CD" w:rsidP="00442624">
      <w:pPr>
        <w:rPr>
          <w:sz w:val="18"/>
          <w:szCs w:val="18"/>
        </w:rPr>
      </w:pPr>
      <w:r w:rsidRPr="00442624">
        <w:rPr>
          <w:rFonts w:hint="eastAsia"/>
          <w:sz w:val="18"/>
          <w:szCs w:val="18"/>
        </w:rPr>
        <w:t>3</w:t>
      </w:r>
      <w:r w:rsidRPr="00442624">
        <w:rPr>
          <w:sz w:val="18"/>
          <w:szCs w:val="18"/>
        </w:rPr>
        <w:t>.5</w:t>
      </w:r>
      <w:r w:rsidRPr="00442624">
        <w:rPr>
          <w:rFonts w:hint="eastAsia"/>
          <w:sz w:val="18"/>
          <w:szCs w:val="18"/>
        </w:rPr>
        <w:t>、</w:t>
      </w:r>
      <w:r w:rsidR="00DC248F" w:rsidRPr="00442624">
        <w:rPr>
          <w:sz w:val="18"/>
          <w:szCs w:val="18"/>
        </w:rPr>
        <w:t xml:space="preserve">去中心化治理：每个团队对其服务负责，包括开发、部署和运维。 </w:t>
      </w:r>
    </w:p>
    <w:p w:rsidR="00DC248F" w:rsidRPr="00442624" w:rsidRDefault="00B917CD" w:rsidP="00442624">
      <w:pPr>
        <w:rPr>
          <w:rFonts w:hint="eastAsia"/>
          <w:sz w:val="18"/>
          <w:szCs w:val="18"/>
        </w:rPr>
      </w:pPr>
      <w:r w:rsidRPr="00442624">
        <w:rPr>
          <w:rFonts w:hint="eastAsia"/>
          <w:sz w:val="18"/>
          <w:szCs w:val="18"/>
        </w:rPr>
        <w:t>3</w:t>
      </w:r>
      <w:r w:rsidRPr="00442624">
        <w:rPr>
          <w:sz w:val="18"/>
          <w:szCs w:val="18"/>
        </w:rPr>
        <w:t>.6</w:t>
      </w:r>
      <w:r w:rsidRPr="00442624">
        <w:rPr>
          <w:rFonts w:hint="eastAsia"/>
          <w:sz w:val="18"/>
          <w:szCs w:val="18"/>
        </w:rPr>
        <w:t>、</w:t>
      </w:r>
      <w:r w:rsidR="00DC248F" w:rsidRPr="00442624">
        <w:rPr>
          <w:sz w:val="18"/>
          <w:szCs w:val="18"/>
        </w:rPr>
        <w:t>弹性设计：通过故障隔离、重试机制和断路器等技术提高系统的容错能力。</w:t>
      </w:r>
    </w:p>
    <w:p w:rsidR="001A2A48" w:rsidRPr="00712257" w:rsidRDefault="001A2A48" w:rsidP="00442624">
      <w:pPr>
        <w:rPr>
          <w:b/>
          <w:bCs/>
          <w:sz w:val="18"/>
          <w:szCs w:val="18"/>
        </w:rPr>
      </w:pPr>
      <w:r w:rsidRPr="00712257">
        <w:rPr>
          <w:rFonts w:hint="eastAsia"/>
          <w:b/>
          <w:bCs/>
          <w:sz w:val="18"/>
          <w:szCs w:val="18"/>
        </w:rPr>
        <w:t>Spring</w:t>
      </w:r>
      <w:r w:rsidR="007D75C6" w:rsidRPr="00712257">
        <w:rPr>
          <w:rFonts w:hint="eastAsia"/>
          <w:b/>
          <w:bCs/>
          <w:sz w:val="18"/>
          <w:szCs w:val="18"/>
        </w:rPr>
        <w:t>的</w:t>
      </w:r>
      <w:r w:rsidRPr="00712257">
        <w:rPr>
          <w:rFonts w:hint="eastAsia"/>
          <w:b/>
          <w:bCs/>
          <w:sz w:val="18"/>
          <w:szCs w:val="18"/>
        </w:rPr>
        <w:t>事务</w:t>
      </w:r>
      <w:r w:rsidR="007D75C6" w:rsidRPr="00712257">
        <w:rPr>
          <w:rFonts w:hint="eastAsia"/>
          <w:b/>
          <w:bCs/>
          <w:sz w:val="18"/>
          <w:szCs w:val="18"/>
        </w:rPr>
        <w:t>传播属性</w:t>
      </w:r>
      <w:r w:rsidRPr="00712257">
        <w:rPr>
          <w:rFonts w:hint="eastAsia"/>
          <w:b/>
          <w:bCs/>
          <w:sz w:val="18"/>
          <w:szCs w:val="18"/>
        </w:rPr>
        <w:t>有哪几种？</w:t>
      </w:r>
    </w:p>
    <w:p w:rsidR="0028311C" w:rsidRPr="00442624" w:rsidRDefault="00BE544F" w:rsidP="00BF05A9">
      <w:pPr>
        <w:rPr>
          <w:sz w:val="18"/>
          <w:szCs w:val="18"/>
        </w:rPr>
      </w:pPr>
      <w:r w:rsidRPr="00442624">
        <w:rPr>
          <w:sz w:val="18"/>
          <w:szCs w:val="18"/>
        </w:rPr>
        <w:t>4</w:t>
      </w:r>
      <w:r w:rsidR="004C2BD3" w:rsidRPr="00442624">
        <w:rPr>
          <w:sz w:val="18"/>
          <w:szCs w:val="18"/>
        </w:rPr>
        <w:t>.1</w:t>
      </w:r>
      <w:r w:rsidR="004C2BD3" w:rsidRPr="00442624">
        <w:rPr>
          <w:rFonts w:hint="eastAsia"/>
          <w:sz w:val="18"/>
          <w:szCs w:val="18"/>
        </w:rPr>
        <w:t>、</w:t>
      </w:r>
      <w:r w:rsidR="0028311C" w:rsidRPr="00442624">
        <w:rPr>
          <w:sz w:val="18"/>
          <w:szCs w:val="18"/>
        </w:rPr>
        <w:t>required(默认属性)</w:t>
      </w:r>
    </w:p>
    <w:p w:rsidR="0028311C" w:rsidRPr="00442624" w:rsidRDefault="0028311C" w:rsidP="00442624">
      <w:pPr>
        <w:rPr>
          <w:sz w:val="18"/>
          <w:szCs w:val="18"/>
        </w:rPr>
      </w:pPr>
      <w:r w:rsidRPr="00442624">
        <w:rPr>
          <w:sz w:val="18"/>
          <w:szCs w:val="18"/>
        </w:rPr>
        <w:t>如果存在一个事务 那么支持当前事务.如果不存在事务,则新建一个事务.被设置成这个级别时，会为每一个被调用的方法创建一个逻辑事务域。如果前面的方法已经创建了事务，那么后面的方法支持当前的事务，如果当前没有事务会重新建立事务。</w:t>
      </w:r>
    </w:p>
    <w:p w:rsidR="0028311C" w:rsidRPr="00442624" w:rsidRDefault="00BE544F" w:rsidP="00BF05A9">
      <w:pPr>
        <w:rPr>
          <w:sz w:val="18"/>
          <w:szCs w:val="18"/>
        </w:rPr>
      </w:pPr>
      <w:r w:rsidRPr="00442624">
        <w:rPr>
          <w:sz w:val="18"/>
          <w:szCs w:val="18"/>
        </w:rPr>
        <w:t>4</w:t>
      </w:r>
      <w:r w:rsidR="004C2BD3" w:rsidRPr="00442624">
        <w:rPr>
          <w:sz w:val="18"/>
          <w:szCs w:val="18"/>
        </w:rPr>
        <w:t>.2</w:t>
      </w:r>
      <w:r w:rsidR="004C2BD3" w:rsidRPr="00442624">
        <w:rPr>
          <w:rFonts w:hint="eastAsia"/>
          <w:sz w:val="18"/>
          <w:szCs w:val="18"/>
        </w:rPr>
        <w:t>、</w:t>
      </w:r>
      <w:r w:rsidR="0028311C" w:rsidRPr="00442624">
        <w:rPr>
          <w:sz w:val="18"/>
          <w:szCs w:val="18"/>
        </w:rPr>
        <w:t>Mandatory</w:t>
      </w:r>
    </w:p>
    <w:p w:rsidR="0028311C" w:rsidRPr="00442624" w:rsidRDefault="0028311C" w:rsidP="00442624">
      <w:pPr>
        <w:rPr>
          <w:sz w:val="18"/>
          <w:szCs w:val="18"/>
        </w:rPr>
      </w:pPr>
      <w:r w:rsidRPr="00442624">
        <w:rPr>
          <w:sz w:val="18"/>
          <w:szCs w:val="18"/>
        </w:rPr>
        <w:t>如果当前存在事务,则支持当前事务,如果不存在事务,则抛出异常</w:t>
      </w:r>
    </w:p>
    <w:p w:rsidR="0028311C" w:rsidRPr="00442624" w:rsidRDefault="00BE544F" w:rsidP="00BF05A9">
      <w:pPr>
        <w:rPr>
          <w:sz w:val="18"/>
          <w:szCs w:val="18"/>
        </w:rPr>
      </w:pPr>
      <w:r w:rsidRPr="00442624">
        <w:rPr>
          <w:sz w:val="18"/>
          <w:szCs w:val="18"/>
        </w:rPr>
        <w:t>4</w:t>
      </w:r>
      <w:r w:rsidR="004C2BD3" w:rsidRPr="00442624">
        <w:rPr>
          <w:sz w:val="18"/>
          <w:szCs w:val="18"/>
        </w:rPr>
        <w:t>.3</w:t>
      </w:r>
      <w:r w:rsidR="004C2BD3" w:rsidRPr="00442624">
        <w:rPr>
          <w:rFonts w:hint="eastAsia"/>
          <w:sz w:val="18"/>
          <w:szCs w:val="18"/>
        </w:rPr>
        <w:t>、</w:t>
      </w:r>
      <w:r w:rsidR="0028311C" w:rsidRPr="00442624">
        <w:rPr>
          <w:sz w:val="18"/>
          <w:szCs w:val="18"/>
        </w:rPr>
        <w:t>Never</w:t>
      </w:r>
    </w:p>
    <w:p w:rsidR="0028311C" w:rsidRPr="00442624" w:rsidRDefault="0028311C" w:rsidP="00442624">
      <w:pPr>
        <w:rPr>
          <w:sz w:val="18"/>
          <w:szCs w:val="18"/>
        </w:rPr>
      </w:pPr>
      <w:r w:rsidRPr="00442624">
        <w:rPr>
          <w:sz w:val="18"/>
          <w:szCs w:val="18"/>
        </w:rPr>
        <w:t>以非事务方式执行,如果当前存在事务,则抛出异常</w:t>
      </w:r>
    </w:p>
    <w:p w:rsidR="0028311C" w:rsidRPr="00442624" w:rsidRDefault="00BE544F" w:rsidP="00BF05A9">
      <w:pPr>
        <w:rPr>
          <w:sz w:val="18"/>
          <w:szCs w:val="18"/>
        </w:rPr>
      </w:pPr>
      <w:r w:rsidRPr="00442624">
        <w:rPr>
          <w:sz w:val="18"/>
          <w:szCs w:val="18"/>
        </w:rPr>
        <w:t>4</w:t>
      </w:r>
      <w:r w:rsidR="004C2BD3" w:rsidRPr="00442624">
        <w:rPr>
          <w:sz w:val="18"/>
          <w:szCs w:val="18"/>
        </w:rPr>
        <w:t>.4</w:t>
      </w:r>
      <w:r w:rsidR="004C2BD3" w:rsidRPr="00442624">
        <w:rPr>
          <w:rFonts w:hint="eastAsia"/>
          <w:sz w:val="18"/>
          <w:szCs w:val="18"/>
        </w:rPr>
        <w:t>、</w:t>
      </w:r>
      <w:r w:rsidR="0028311C" w:rsidRPr="00442624">
        <w:rPr>
          <w:sz w:val="18"/>
          <w:szCs w:val="18"/>
        </w:rPr>
        <w:t>Supports</w:t>
      </w:r>
    </w:p>
    <w:p w:rsidR="0028311C" w:rsidRPr="00442624" w:rsidRDefault="0028311C" w:rsidP="00442624">
      <w:pPr>
        <w:rPr>
          <w:sz w:val="18"/>
          <w:szCs w:val="18"/>
        </w:rPr>
      </w:pPr>
      <w:r w:rsidRPr="00442624">
        <w:rPr>
          <w:sz w:val="18"/>
          <w:szCs w:val="18"/>
        </w:rPr>
        <w:t>如果当前存在事务,则支持当前事务,.如果不存在事务,以非事务方式执行</w:t>
      </w:r>
    </w:p>
    <w:p w:rsidR="0028311C" w:rsidRPr="00442624" w:rsidRDefault="00BE544F" w:rsidP="00BF05A9">
      <w:pPr>
        <w:rPr>
          <w:sz w:val="18"/>
          <w:szCs w:val="18"/>
        </w:rPr>
      </w:pPr>
      <w:r w:rsidRPr="00442624">
        <w:rPr>
          <w:sz w:val="18"/>
          <w:szCs w:val="18"/>
        </w:rPr>
        <w:t>4</w:t>
      </w:r>
      <w:r w:rsidR="004C2BD3" w:rsidRPr="00442624">
        <w:rPr>
          <w:sz w:val="18"/>
          <w:szCs w:val="18"/>
        </w:rPr>
        <w:t>.5</w:t>
      </w:r>
      <w:r w:rsidR="004C2BD3" w:rsidRPr="00442624">
        <w:rPr>
          <w:rFonts w:hint="eastAsia"/>
          <w:sz w:val="18"/>
          <w:szCs w:val="18"/>
        </w:rPr>
        <w:t>、</w:t>
      </w:r>
      <w:proofErr w:type="spellStart"/>
      <w:r w:rsidR="0028311C" w:rsidRPr="00442624">
        <w:rPr>
          <w:sz w:val="18"/>
          <w:szCs w:val="18"/>
        </w:rPr>
        <w:t>Not_Supports</w:t>
      </w:r>
      <w:proofErr w:type="spellEnd"/>
    </w:p>
    <w:p w:rsidR="0028311C" w:rsidRPr="00442624" w:rsidRDefault="0028311C" w:rsidP="00442624">
      <w:pPr>
        <w:rPr>
          <w:sz w:val="18"/>
          <w:szCs w:val="18"/>
        </w:rPr>
      </w:pPr>
      <w:r w:rsidRPr="00442624">
        <w:rPr>
          <w:sz w:val="18"/>
          <w:szCs w:val="18"/>
        </w:rPr>
        <w:t>以非事务方式执行操作,如果存在事务,则挂起当前事务</w:t>
      </w:r>
    </w:p>
    <w:p w:rsidR="0028311C" w:rsidRPr="00442624" w:rsidRDefault="00BE544F" w:rsidP="00BF05A9">
      <w:pPr>
        <w:rPr>
          <w:sz w:val="18"/>
          <w:szCs w:val="18"/>
        </w:rPr>
      </w:pPr>
      <w:r w:rsidRPr="00442624">
        <w:rPr>
          <w:sz w:val="18"/>
          <w:szCs w:val="18"/>
        </w:rPr>
        <w:t>4</w:t>
      </w:r>
      <w:r w:rsidR="004C2BD3" w:rsidRPr="00442624">
        <w:rPr>
          <w:sz w:val="18"/>
          <w:szCs w:val="18"/>
        </w:rPr>
        <w:t>.6</w:t>
      </w:r>
      <w:r w:rsidR="004C2BD3" w:rsidRPr="00442624">
        <w:rPr>
          <w:rFonts w:hint="eastAsia"/>
          <w:sz w:val="18"/>
          <w:szCs w:val="18"/>
        </w:rPr>
        <w:t>、</w:t>
      </w:r>
      <w:proofErr w:type="spellStart"/>
      <w:r w:rsidR="0028311C" w:rsidRPr="00442624">
        <w:rPr>
          <w:sz w:val="18"/>
          <w:szCs w:val="18"/>
        </w:rPr>
        <w:t>required_new</w:t>
      </w:r>
      <w:proofErr w:type="spellEnd"/>
    </w:p>
    <w:p w:rsidR="0028311C" w:rsidRPr="00442624" w:rsidRDefault="0028311C" w:rsidP="00442624">
      <w:pPr>
        <w:rPr>
          <w:sz w:val="18"/>
          <w:szCs w:val="18"/>
        </w:rPr>
      </w:pPr>
      <w:r w:rsidRPr="00442624">
        <w:rPr>
          <w:sz w:val="18"/>
          <w:szCs w:val="18"/>
        </w:rPr>
        <w:t>新建事务,如果当前存在事务则挂起当前事务</w:t>
      </w:r>
    </w:p>
    <w:p w:rsidR="0028311C" w:rsidRPr="00442624" w:rsidRDefault="00BE544F" w:rsidP="00BF05A9">
      <w:pPr>
        <w:rPr>
          <w:sz w:val="18"/>
          <w:szCs w:val="18"/>
        </w:rPr>
      </w:pPr>
      <w:r w:rsidRPr="00442624">
        <w:rPr>
          <w:sz w:val="18"/>
          <w:szCs w:val="18"/>
        </w:rPr>
        <w:t>4</w:t>
      </w:r>
      <w:r w:rsidR="004C2BD3" w:rsidRPr="00442624">
        <w:rPr>
          <w:sz w:val="18"/>
          <w:szCs w:val="18"/>
        </w:rPr>
        <w:t>.7</w:t>
      </w:r>
      <w:r w:rsidR="004C2BD3" w:rsidRPr="00442624">
        <w:rPr>
          <w:rFonts w:hint="eastAsia"/>
          <w:sz w:val="18"/>
          <w:szCs w:val="18"/>
        </w:rPr>
        <w:t>、</w:t>
      </w:r>
      <w:r w:rsidR="0028311C" w:rsidRPr="00442624">
        <w:rPr>
          <w:sz w:val="18"/>
          <w:szCs w:val="18"/>
        </w:rPr>
        <w:t>Nested</w:t>
      </w:r>
    </w:p>
    <w:p w:rsidR="0028311C" w:rsidRPr="00442624" w:rsidRDefault="0028311C" w:rsidP="00442624">
      <w:pPr>
        <w:rPr>
          <w:sz w:val="18"/>
          <w:szCs w:val="18"/>
        </w:rPr>
      </w:pPr>
      <w:r w:rsidRPr="00442624">
        <w:rPr>
          <w:sz w:val="18"/>
          <w:szCs w:val="18"/>
        </w:rPr>
        <w:t>嵌套,支持当前事务,并增加</w:t>
      </w:r>
      <w:proofErr w:type="spellStart"/>
      <w:r w:rsidRPr="00442624">
        <w:rPr>
          <w:sz w:val="18"/>
          <w:szCs w:val="18"/>
        </w:rPr>
        <w:t>savapoint</w:t>
      </w:r>
      <w:proofErr w:type="spellEnd"/>
      <w:r w:rsidRPr="00442624">
        <w:rPr>
          <w:sz w:val="18"/>
          <w:szCs w:val="18"/>
        </w:rPr>
        <w:t>点与当前事务同步提交或回滚.嵌套事务的一个非常重要的概念就是内层事务依赖于外层事务内层事务的执行失败不会导致外层事务的回滚</w:t>
      </w:r>
    </w:p>
    <w:p w:rsidR="0028311C" w:rsidRPr="00442624" w:rsidRDefault="0028311C" w:rsidP="00442624">
      <w:pPr>
        <w:rPr>
          <w:sz w:val="18"/>
          <w:szCs w:val="18"/>
        </w:rPr>
      </w:pPr>
      <w:r w:rsidRPr="00442624">
        <w:rPr>
          <w:sz w:val="18"/>
          <w:szCs w:val="18"/>
        </w:rPr>
        <w:t>但是外层事务的回滚会影响内层事务导致内层事务随外层事务一同回滚.</w:t>
      </w:r>
    </w:p>
    <w:p w:rsidR="00D879FF" w:rsidRPr="00122CB5" w:rsidRDefault="00FD04B2" w:rsidP="00442624">
      <w:pPr>
        <w:rPr>
          <w:b/>
          <w:bCs/>
          <w:sz w:val="18"/>
          <w:szCs w:val="18"/>
        </w:rPr>
      </w:pPr>
      <w:r w:rsidRPr="00122CB5">
        <w:rPr>
          <w:rFonts w:hint="eastAsia"/>
          <w:b/>
          <w:bCs/>
          <w:sz w:val="18"/>
          <w:szCs w:val="18"/>
        </w:rPr>
        <w:t>微服务、分布式？</w:t>
      </w:r>
    </w:p>
    <w:p w:rsidR="00FD04B2" w:rsidRPr="00122CB5" w:rsidRDefault="00FD04B2" w:rsidP="00442624">
      <w:pPr>
        <w:rPr>
          <w:b/>
          <w:bCs/>
          <w:sz w:val="18"/>
          <w:szCs w:val="18"/>
        </w:rPr>
      </w:pPr>
      <w:r w:rsidRPr="00122CB5">
        <w:rPr>
          <w:rFonts w:hint="eastAsia"/>
          <w:b/>
          <w:bCs/>
          <w:sz w:val="18"/>
          <w:szCs w:val="18"/>
        </w:rPr>
        <w:t>数据库+缓存的数据一致性？</w:t>
      </w:r>
    </w:p>
    <w:p w:rsidR="00FD04B2" w:rsidRPr="00122CB5" w:rsidRDefault="00912A1F" w:rsidP="00442624">
      <w:pPr>
        <w:rPr>
          <w:b/>
          <w:bCs/>
          <w:sz w:val="18"/>
          <w:szCs w:val="18"/>
        </w:rPr>
      </w:pPr>
      <w:r w:rsidRPr="00122CB5">
        <w:rPr>
          <w:rFonts w:hint="eastAsia"/>
          <w:b/>
          <w:bCs/>
          <w:sz w:val="18"/>
          <w:szCs w:val="18"/>
        </w:rPr>
        <w:t>消息队列中间件</w:t>
      </w:r>
      <w:r w:rsidR="001A2A48" w:rsidRPr="00122CB5">
        <w:rPr>
          <w:rFonts w:hint="eastAsia"/>
          <w:b/>
          <w:bCs/>
          <w:sz w:val="18"/>
          <w:szCs w:val="18"/>
        </w:rPr>
        <w:t>使用过吗？</w:t>
      </w:r>
    </w:p>
    <w:p w:rsidR="0015166B" w:rsidRPr="00442624" w:rsidRDefault="0015166B" w:rsidP="00442624">
      <w:pPr>
        <w:rPr>
          <w:sz w:val="18"/>
          <w:szCs w:val="18"/>
        </w:rPr>
      </w:pPr>
      <w:r w:rsidRPr="00442624">
        <w:rPr>
          <w:rFonts w:hint="eastAsia"/>
          <w:sz w:val="18"/>
          <w:szCs w:val="18"/>
        </w:rPr>
        <w:t>6</w:t>
      </w:r>
      <w:r w:rsidRPr="00442624">
        <w:rPr>
          <w:sz w:val="18"/>
          <w:szCs w:val="18"/>
        </w:rPr>
        <w:t>.1</w:t>
      </w:r>
      <w:r w:rsidRPr="00442624">
        <w:rPr>
          <w:rFonts w:hint="eastAsia"/>
          <w:sz w:val="18"/>
          <w:szCs w:val="18"/>
        </w:rPr>
        <w:t>、为什么使用消息中间件？</w:t>
      </w:r>
    </w:p>
    <w:p w:rsidR="0015166B" w:rsidRPr="00442624" w:rsidRDefault="0015166B" w:rsidP="00442624">
      <w:pPr>
        <w:rPr>
          <w:sz w:val="18"/>
          <w:szCs w:val="18"/>
        </w:rPr>
      </w:pPr>
      <w:r w:rsidRPr="00442624">
        <w:rPr>
          <w:rFonts w:hint="eastAsia"/>
          <w:sz w:val="18"/>
          <w:szCs w:val="18"/>
        </w:rPr>
        <w:t>解耦、异步、削峰</w:t>
      </w:r>
    </w:p>
    <w:p w:rsidR="0015166B" w:rsidRPr="00442624" w:rsidRDefault="009917FA" w:rsidP="0015166B">
      <w:pPr>
        <w:rPr>
          <w:sz w:val="18"/>
          <w:szCs w:val="18"/>
        </w:rPr>
      </w:pPr>
      <w:r w:rsidRPr="00442624">
        <w:rPr>
          <w:sz w:val="18"/>
          <w:szCs w:val="18"/>
        </w:rPr>
        <w:lastRenderedPageBreak/>
        <w:t>6.2</w:t>
      </w:r>
      <w:r w:rsidRPr="00442624">
        <w:rPr>
          <w:rFonts w:hint="eastAsia"/>
          <w:sz w:val="18"/>
          <w:szCs w:val="18"/>
        </w:rPr>
        <w:t>、如何解决重复消费问题？</w:t>
      </w:r>
    </w:p>
    <w:p w:rsidR="009917FA" w:rsidRPr="00442624" w:rsidRDefault="009917FA" w:rsidP="0015166B">
      <w:pPr>
        <w:rPr>
          <w:sz w:val="18"/>
          <w:szCs w:val="18"/>
        </w:rPr>
      </w:pPr>
      <w:r w:rsidRPr="00442624">
        <w:rPr>
          <w:rFonts w:hint="eastAsia"/>
          <w:sz w:val="18"/>
          <w:szCs w:val="18"/>
        </w:rPr>
        <w:t xml:space="preserve"> </w:t>
      </w:r>
      <w:r w:rsidRPr="00442624">
        <w:rPr>
          <w:sz w:val="18"/>
          <w:szCs w:val="18"/>
        </w:rPr>
        <w:t xml:space="preserve">  </w:t>
      </w:r>
      <w:r w:rsidRPr="00442624">
        <w:rPr>
          <w:rFonts w:hint="eastAsia"/>
          <w:sz w:val="18"/>
          <w:szCs w:val="18"/>
        </w:rPr>
        <w:t>幂等性</w:t>
      </w:r>
      <w:r w:rsidR="00FA24F2" w:rsidRPr="00442624">
        <w:rPr>
          <w:rFonts w:hint="eastAsia"/>
          <w:sz w:val="18"/>
          <w:szCs w:val="18"/>
        </w:rPr>
        <w:t>、MVCC多版本控制，乐观锁的一种实现</w:t>
      </w:r>
    </w:p>
    <w:p w:rsidR="00877E63" w:rsidRPr="00442624" w:rsidRDefault="009917FA" w:rsidP="0015166B">
      <w:pPr>
        <w:rPr>
          <w:rFonts w:hint="eastAsia"/>
          <w:sz w:val="18"/>
          <w:szCs w:val="18"/>
        </w:rPr>
      </w:pPr>
      <w:r w:rsidRPr="00442624">
        <w:rPr>
          <w:rFonts w:hint="eastAsia"/>
          <w:sz w:val="18"/>
          <w:szCs w:val="18"/>
        </w:rPr>
        <w:t xml:space="preserve"> </w:t>
      </w:r>
      <w:r w:rsidRPr="00442624">
        <w:rPr>
          <w:sz w:val="18"/>
          <w:szCs w:val="18"/>
        </w:rPr>
        <w:t xml:space="preserve">  6.3</w:t>
      </w:r>
      <w:r w:rsidRPr="00442624">
        <w:rPr>
          <w:rFonts w:hint="eastAsia"/>
          <w:sz w:val="18"/>
          <w:szCs w:val="18"/>
        </w:rPr>
        <w:t>、</w:t>
      </w:r>
      <w:r w:rsidR="00877E63" w:rsidRPr="00442624">
        <w:rPr>
          <w:rFonts w:hint="eastAsia"/>
          <w:sz w:val="18"/>
          <w:szCs w:val="18"/>
        </w:rPr>
        <w:t>死信队列了解吗？</w:t>
      </w:r>
    </w:p>
    <w:p w:rsidR="00AC4DBC" w:rsidRPr="00442624" w:rsidRDefault="00AC4DBC" w:rsidP="00442624">
      <w:pPr>
        <w:rPr>
          <w:sz w:val="18"/>
          <w:szCs w:val="18"/>
        </w:rPr>
      </w:pPr>
      <w:proofErr w:type="spellStart"/>
      <w:r w:rsidRPr="00442624">
        <w:rPr>
          <w:sz w:val="18"/>
          <w:szCs w:val="18"/>
        </w:rPr>
        <w:t>M</w:t>
      </w:r>
      <w:r w:rsidRPr="00442624">
        <w:rPr>
          <w:rFonts w:hint="eastAsia"/>
          <w:sz w:val="18"/>
          <w:szCs w:val="18"/>
        </w:rPr>
        <w:t>ysql</w:t>
      </w:r>
      <w:proofErr w:type="spellEnd"/>
      <w:r w:rsidRPr="00442624">
        <w:rPr>
          <w:rFonts w:hint="eastAsia"/>
          <w:sz w:val="18"/>
          <w:szCs w:val="18"/>
        </w:rPr>
        <w:t>数据的隔离级别</w:t>
      </w:r>
    </w:p>
    <w:p w:rsidR="00AC4DBC" w:rsidRPr="00442624" w:rsidRDefault="00AC4DBC" w:rsidP="00442624">
      <w:pPr>
        <w:rPr>
          <w:sz w:val="18"/>
          <w:szCs w:val="18"/>
        </w:rPr>
      </w:pPr>
      <w:r w:rsidRPr="00442624">
        <w:rPr>
          <w:sz w:val="18"/>
          <w:szCs w:val="18"/>
        </w:rPr>
        <w:t>事务隔离级别的定义</w:t>
      </w:r>
    </w:p>
    <w:p w:rsidR="00AC4DBC" w:rsidRPr="00442624" w:rsidRDefault="00AC4DBC" w:rsidP="00442624">
      <w:pPr>
        <w:rPr>
          <w:sz w:val="18"/>
          <w:szCs w:val="18"/>
        </w:rPr>
      </w:pPr>
      <w:r w:rsidRPr="00442624">
        <w:rPr>
          <w:sz w:val="18"/>
          <w:szCs w:val="18"/>
        </w:rPr>
        <w:t>MySQL支持四种事务隔离级别，它们分别是：</w:t>
      </w:r>
    </w:p>
    <w:p w:rsidR="00AC4DBC" w:rsidRPr="00442624" w:rsidRDefault="00442624" w:rsidP="00442624">
      <w:pPr>
        <w:rPr>
          <w:rFonts w:hint="eastAsia"/>
          <w:sz w:val="18"/>
          <w:szCs w:val="18"/>
        </w:rPr>
      </w:pPr>
      <w:r>
        <w:rPr>
          <w:sz w:val="18"/>
          <w:szCs w:val="18"/>
        </w:rPr>
        <w:t>1</w:t>
      </w:r>
      <w:r>
        <w:rPr>
          <w:rFonts w:hint="eastAsia"/>
          <w:sz w:val="18"/>
          <w:szCs w:val="18"/>
        </w:rPr>
        <w:t>、</w:t>
      </w:r>
      <w:r w:rsidR="00AC4DBC" w:rsidRPr="00442624">
        <w:rPr>
          <w:b/>
          <w:bCs/>
          <w:sz w:val="18"/>
          <w:szCs w:val="18"/>
        </w:rPr>
        <w:t>READ UNCOMMITTED（读未提交）</w:t>
      </w:r>
      <w:r w:rsidR="00AC4DBC" w:rsidRPr="00442624">
        <w:rPr>
          <w:sz w:val="18"/>
          <w:szCs w:val="18"/>
        </w:rPr>
        <w:t>: 这是最低的隔离级别，在这个级别下，事务可以看到其他事务未提交的修改。这可能导致脏读，即一个事务读取到另一个事务未提交的数据。</w:t>
      </w:r>
    </w:p>
    <w:p w:rsidR="00AC4DBC" w:rsidRPr="00442624" w:rsidRDefault="00442624" w:rsidP="00442624">
      <w:pPr>
        <w:rPr>
          <w:sz w:val="18"/>
          <w:szCs w:val="18"/>
        </w:rPr>
      </w:pPr>
      <w:r>
        <w:rPr>
          <w:sz w:val="18"/>
          <w:szCs w:val="18"/>
        </w:rPr>
        <w:t>2</w:t>
      </w:r>
      <w:r>
        <w:rPr>
          <w:rFonts w:hint="eastAsia"/>
          <w:sz w:val="18"/>
          <w:szCs w:val="18"/>
        </w:rPr>
        <w:t>、</w:t>
      </w:r>
      <w:r w:rsidR="00AC4DBC" w:rsidRPr="00442624">
        <w:rPr>
          <w:b/>
          <w:bCs/>
          <w:sz w:val="18"/>
          <w:szCs w:val="18"/>
        </w:rPr>
        <w:t>READ COMMITTED（读已提交）</w:t>
      </w:r>
      <w:r w:rsidR="00AC4DBC" w:rsidRPr="00442624">
        <w:rPr>
          <w:sz w:val="18"/>
          <w:szCs w:val="18"/>
        </w:rPr>
        <w:t>: 这个级别保证一个事务只能看到已经提交的修改。这解决了脏读的问题，但仍然可能出现不可重复读，即在一个事务内两次读取同一数据可能会得到不同的结果。</w:t>
      </w:r>
    </w:p>
    <w:p w:rsidR="00AC4DBC" w:rsidRPr="00442624" w:rsidRDefault="00442624" w:rsidP="00442624">
      <w:pPr>
        <w:rPr>
          <w:sz w:val="18"/>
          <w:szCs w:val="18"/>
        </w:rPr>
      </w:pPr>
      <w:r>
        <w:rPr>
          <w:sz w:val="18"/>
          <w:szCs w:val="18"/>
        </w:rPr>
        <w:t>3</w:t>
      </w:r>
      <w:r>
        <w:rPr>
          <w:rFonts w:hint="eastAsia"/>
          <w:sz w:val="18"/>
          <w:szCs w:val="18"/>
        </w:rPr>
        <w:t>、</w:t>
      </w:r>
      <w:r w:rsidR="00AC4DBC" w:rsidRPr="00442624">
        <w:rPr>
          <w:b/>
          <w:bCs/>
          <w:sz w:val="18"/>
          <w:szCs w:val="18"/>
        </w:rPr>
        <w:t>REPEATABLE READ（可重复读）</w:t>
      </w:r>
      <w:r w:rsidR="00AC4DBC" w:rsidRPr="00442624">
        <w:rPr>
          <w:sz w:val="18"/>
          <w:szCs w:val="18"/>
        </w:rPr>
        <w:t>: 这是MySQL的默认隔离级别。它确保在一个事务内多次读取同一数据的结果是一致的，解决了不可重复读的问题。但在理论上，这个级别仍然可能出现幻读，即一个事务读取到另一个事务提交的新增数据。</w:t>
      </w:r>
    </w:p>
    <w:p w:rsidR="00AC4DBC" w:rsidRPr="00442624" w:rsidRDefault="00442624" w:rsidP="00442624">
      <w:pPr>
        <w:rPr>
          <w:rFonts w:hint="eastAsia"/>
          <w:sz w:val="18"/>
          <w:szCs w:val="18"/>
        </w:rPr>
      </w:pPr>
      <w:r>
        <w:rPr>
          <w:sz w:val="18"/>
          <w:szCs w:val="18"/>
        </w:rPr>
        <w:t>4</w:t>
      </w:r>
      <w:r>
        <w:rPr>
          <w:rFonts w:hint="eastAsia"/>
          <w:sz w:val="18"/>
          <w:szCs w:val="18"/>
        </w:rPr>
        <w:t>、</w:t>
      </w:r>
      <w:r w:rsidR="00AC4DBC" w:rsidRPr="00442624">
        <w:rPr>
          <w:b/>
          <w:bCs/>
          <w:sz w:val="18"/>
          <w:szCs w:val="18"/>
        </w:rPr>
        <w:t>SERIALIZABLE（可串行化）</w:t>
      </w:r>
      <w:r w:rsidR="00AC4DBC" w:rsidRPr="00442624">
        <w:rPr>
          <w:sz w:val="18"/>
          <w:szCs w:val="18"/>
        </w:rPr>
        <w:t>: 这是最高的隔离级别，通过强制事务排序，使得事务之间不会相互冲突，从而解决了幻读的问题。但这个级别可能导致大量的超时和锁竞争。</w:t>
      </w:r>
    </w:p>
    <w:p w:rsidR="00AC4DBC" w:rsidRPr="00E177B6" w:rsidRDefault="000F7932" w:rsidP="00442624">
      <w:pPr>
        <w:rPr>
          <w:b/>
          <w:bCs/>
          <w:sz w:val="18"/>
          <w:szCs w:val="18"/>
        </w:rPr>
      </w:pPr>
      <w:r w:rsidRPr="00E177B6">
        <w:rPr>
          <w:rFonts w:hint="eastAsia"/>
          <w:b/>
          <w:bCs/>
          <w:sz w:val="18"/>
          <w:szCs w:val="18"/>
        </w:rPr>
        <w:t>涉及模式有哪些？</w:t>
      </w:r>
    </w:p>
    <w:p w:rsidR="000F7932" w:rsidRPr="00442624" w:rsidRDefault="000F7932" w:rsidP="00442624">
      <w:pPr>
        <w:rPr>
          <w:rFonts w:hint="eastAsia"/>
          <w:sz w:val="18"/>
          <w:szCs w:val="18"/>
        </w:rPr>
      </w:pPr>
      <w:r w:rsidRPr="00442624">
        <w:rPr>
          <w:sz w:val="18"/>
          <w:szCs w:val="18"/>
        </w:rPr>
        <w:t>创建型模式</w:t>
      </w:r>
      <w:r w:rsidR="000821D7" w:rsidRPr="00442624">
        <w:rPr>
          <w:rFonts w:hint="eastAsia"/>
          <w:sz w:val="18"/>
          <w:szCs w:val="18"/>
        </w:rPr>
        <w:t>(</w:t>
      </w:r>
      <w:r w:rsidR="000821D7" w:rsidRPr="00442624">
        <w:rPr>
          <w:sz w:val="18"/>
          <w:szCs w:val="18"/>
        </w:rPr>
        <w:t>5</w:t>
      </w:r>
      <w:r w:rsidRPr="00442624">
        <w:rPr>
          <w:sz w:val="18"/>
          <w:szCs w:val="18"/>
        </w:rPr>
        <w:t>种</w:t>
      </w:r>
      <w:r w:rsidR="000821D7" w:rsidRPr="00442624">
        <w:rPr>
          <w:rFonts w:hint="eastAsia"/>
          <w:sz w:val="18"/>
          <w:szCs w:val="18"/>
        </w:rPr>
        <w:t>)</w:t>
      </w:r>
      <w:r w:rsidRPr="00442624">
        <w:rPr>
          <w:sz w:val="18"/>
          <w:szCs w:val="18"/>
        </w:rPr>
        <w:t>：工厂方法模式、抽象工厂模式、单例模式、建造者模式、原型模式。</w:t>
      </w:r>
    </w:p>
    <w:p w:rsidR="000F7932" w:rsidRPr="00442624" w:rsidRDefault="000F7932" w:rsidP="00442624">
      <w:pPr>
        <w:rPr>
          <w:rFonts w:hint="eastAsia"/>
          <w:sz w:val="18"/>
          <w:szCs w:val="18"/>
        </w:rPr>
      </w:pPr>
      <w:r w:rsidRPr="00442624">
        <w:rPr>
          <w:sz w:val="18"/>
          <w:szCs w:val="18"/>
        </w:rPr>
        <w:t>结构型模式</w:t>
      </w:r>
      <w:r w:rsidR="006B722B" w:rsidRPr="00442624">
        <w:rPr>
          <w:rFonts w:hint="eastAsia"/>
          <w:sz w:val="18"/>
          <w:szCs w:val="18"/>
        </w:rPr>
        <w:t>(</w:t>
      </w:r>
      <w:r w:rsidR="007E2829" w:rsidRPr="00442624">
        <w:rPr>
          <w:rFonts w:hint="eastAsia"/>
          <w:sz w:val="18"/>
          <w:szCs w:val="18"/>
        </w:rPr>
        <w:t>7</w:t>
      </w:r>
      <w:r w:rsidRPr="00442624">
        <w:rPr>
          <w:sz w:val="18"/>
          <w:szCs w:val="18"/>
        </w:rPr>
        <w:t>种</w:t>
      </w:r>
      <w:r w:rsidR="006B722B" w:rsidRPr="00442624">
        <w:rPr>
          <w:rFonts w:hint="eastAsia"/>
          <w:sz w:val="18"/>
          <w:szCs w:val="18"/>
        </w:rPr>
        <w:t>)</w:t>
      </w:r>
      <w:r w:rsidRPr="00442624">
        <w:rPr>
          <w:sz w:val="18"/>
          <w:szCs w:val="18"/>
        </w:rPr>
        <w:t>：适配器模式、装饰器模式、代理模式、外观模式、桥接模式、组合模式、享元模式。</w:t>
      </w:r>
    </w:p>
    <w:p w:rsidR="00CE1F12" w:rsidRPr="00442624" w:rsidRDefault="000F7932" w:rsidP="00CE1F12">
      <w:pPr>
        <w:rPr>
          <w:rFonts w:hint="eastAsia"/>
          <w:sz w:val="18"/>
          <w:szCs w:val="18"/>
        </w:rPr>
      </w:pPr>
      <w:r w:rsidRPr="00442624">
        <w:rPr>
          <w:sz w:val="18"/>
          <w:szCs w:val="18"/>
        </w:rPr>
        <w:t>行为型模式</w:t>
      </w:r>
      <w:r w:rsidR="006B722B" w:rsidRPr="00442624">
        <w:rPr>
          <w:rFonts w:hint="eastAsia"/>
          <w:sz w:val="18"/>
          <w:szCs w:val="18"/>
        </w:rPr>
        <w:t>(</w:t>
      </w:r>
      <w:r w:rsidR="007E2829" w:rsidRPr="00442624">
        <w:rPr>
          <w:rFonts w:hint="eastAsia"/>
          <w:sz w:val="18"/>
          <w:szCs w:val="18"/>
        </w:rPr>
        <w:t>1</w:t>
      </w:r>
      <w:r w:rsidR="007E2829" w:rsidRPr="00442624">
        <w:rPr>
          <w:sz w:val="18"/>
          <w:szCs w:val="18"/>
        </w:rPr>
        <w:t>1</w:t>
      </w:r>
      <w:r w:rsidRPr="00442624">
        <w:rPr>
          <w:sz w:val="18"/>
          <w:szCs w:val="18"/>
        </w:rPr>
        <w:t>种</w:t>
      </w:r>
      <w:r w:rsidR="006B722B" w:rsidRPr="00442624">
        <w:rPr>
          <w:rFonts w:hint="eastAsia"/>
          <w:sz w:val="18"/>
          <w:szCs w:val="18"/>
        </w:rPr>
        <w:t>)</w:t>
      </w:r>
      <w:r w:rsidRPr="00442624">
        <w:rPr>
          <w:sz w:val="18"/>
          <w:szCs w:val="18"/>
        </w:rPr>
        <w:t>：策略模式、模板方法模式、观察者模式、迭代子模式、责任链模式、命令模式、备忘录模式、状态模式、访问者模式、中介者模式、解释器模式。</w:t>
      </w:r>
    </w:p>
    <w:p w:rsidR="004F4987" w:rsidRPr="00672DE9" w:rsidRDefault="004F4987" w:rsidP="00CE1F12">
      <w:pPr>
        <w:rPr>
          <w:b/>
          <w:bCs/>
          <w:sz w:val="18"/>
          <w:szCs w:val="18"/>
        </w:rPr>
      </w:pPr>
      <w:r w:rsidRPr="00672DE9">
        <w:rPr>
          <w:rFonts w:hint="eastAsia"/>
          <w:b/>
          <w:bCs/>
          <w:sz w:val="18"/>
          <w:szCs w:val="18"/>
        </w:rPr>
        <w:t>代理模式和装饰</w:t>
      </w:r>
      <w:r w:rsidR="00567BAE" w:rsidRPr="00672DE9">
        <w:rPr>
          <w:rFonts w:hint="eastAsia"/>
          <w:b/>
          <w:bCs/>
          <w:sz w:val="18"/>
          <w:szCs w:val="18"/>
        </w:rPr>
        <w:t>器</w:t>
      </w:r>
      <w:r w:rsidRPr="00672DE9">
        <w:rPr>
          <w:rFonts w:hint="eastAsia"/>
          <w:b/>
          <w:bCs/>
          <w:sz w:val="18"/>
          <w:szCs w:val="18"/>
        </w:rPr>
        <w:t>模式的区别？使用场景？</w:t>
      </w:r>
    </w:p>
    <w:p w:rsidR="00442624" w:rsidRPr="00122CB5" w:rsidRDefault="00442624" w:rsidP="00442624">
      <w:pPr>
        <w:rPr>
          <w:rFonts w:hint="eastAsia"/>
          <w:b/>
          <w:bCs/>
          <w:sz w:val="18"/>
          <w:szCs w:val="18"/>
        </w:rPr>
      </w:pPr>
      <w:r w:rsidRPr="00122CB5">
        <w:rPr>
          <w:rFonts w:hint="eastAsia"/>
          <w:b/>
          <w:bCs/>
          <w:sz w:val="18"/>
          <w:szCs w:val="18"/>
        </w:rPr>
        <w:t>强引用、软引用、弱引用和虚引用有什么区别？</w:t>
      </w:r>
    </w:p>
    <w:p w:rsidR="00122CB5" w:rsidRDefault="00122CB5" w:rsidP="00122CB5">
      <w:pPr>
        <w:widowControl/>
        <w:tabs>
          <w:tab w:val="left" w:pos="631"/>
        </w:tabs>
        <w:jc w:val="left"/>
        <w:rPr>
          <w:b/>
          <w:bCs/>
          <w:sz w:val="18"/>
          <w:szCs w:val="18"/>
        </w:rPr>
      </w:pPr>
      <w:hyperlink r:id="rId5" w:anchor="213_volatile__122" w:history="1">
        <w:r w:rsidRPr="00672DE9">
          <w:rPr>
            <w:rFonts w:hint="eastAsia"/>
            <w:b/>
            <w:bCs/>
            <w:sz w:val="18"/>
            <w:szCs w:val="18"/>
          </w:rPr>
          <w:t>volatile 关键字的作用</w:t>
        </w:r>
      </w:hyperlink>
      <w:r w:rsidRPr="00672DE9">
        <w:rPr>
          <w:b/>
          <w:bCs/>
          <w:sz w:val="18"/>
          <w:szCs w:val="18"/>
        </w:rPr>
        <w:t>?</w:t>
      </w:r>
    </w:p>
    <w:p w:rsidR="00075E42" w:rsidRDefault="00075E42" w:rsidP="00122CB5">
      <w:pPr>
        <w:widowControl/>
        <w:tabs>
          <w:tab w:val="left" w:pos="631"/>
        </w:tabs>
        <w:jc w:val="left"/>
        <w:rPr>
          <w:b/>
          <w:bCs/>
          <w:sz w:val="18"/>
          <w:szCs w:val="18"/>
        </w:rPr>
      </w:pPr>
      <w:r>
        <w:rPr>
          <w:rFonts w:hint="eastAsia"/>
          <w:b/>
          <w:bCs/>
          <w:sz w:val="18"/>
          <w:szCs w:val="18"/>
        </w:rPr>
        <w:t>深拷贝和浅拷贝？</w:t>
      </w:r>
    </w:p>
    <w:p w:rsidR="00075E42" w:rsidRPr="00672DE9" w:rsidRDefault="00075E42" w:rsidP="00122CB5">
      <w:pPr>
        <w:widowControl/>
        <w:tabs>
          <w:tab w:val="left" w:pos="631"/>
        </w:tabs>
        <w:jc w:val="left"/>
        <w:rPr>
          <w:rFonts w:hint="eastAsia"/>
          <w:b/>
          <w:bCs/>
          <w:sz w:val="18"/>
          <w:szCs w:val="18"/>
        </w:rPr>
      </w:pPr>
      <w:r>
        <w:rPr>
          <w:rFonts w:hint="eastAsia"/>
          <w:b/>
          <w:bCs/>
          <w:sz w:val="18"/>
          <w:szCs w:val="18"/>
        </w:rPr>
        <w:t>一个接口访问比较慢，优化思路？</w:t>
      </w:r>
    </w:p>
    <w:p w:rsidR="00122CB5" w:rsidRDefault="001D6156" w:rsidP="00122CB5">
      <w:pPr>
        <w:widowControl/>
        <w:tabs>
          <w:tab w:val="left" w:pos="631"/>
        </w:tabs>
        <w:jc w:val="left"/>
        <w:rPr>
          <w:b/>
          <w:bCs/>
          <w:sz w:val="18"/>
          <w:szCs w:val="18"/>
        </w:rPr>
      </w:pPr>
      <w:r w:rsidRPr="00075E42">
        <w:rPr>
          <w:b/>
          <w:bCs/>
          <w:sz w:val="18"/>
          <w:szCs w:val="18"/>
        </w:rPr>
        <w:t>S</w:t>
      </w:r>
      <w:r w:rsidRPr="00075E42">
        <w:rPr>
          <w:rFonts w:hint="eastAsia"/>
          <w:b/>
          <w:bCs/>
          <w:sz w:val="18"/>
          <w:szCs w:val="18"/>
        </w:rPr>
        <w:t>ession和Cookie的区别？</w:t>
      </w:r>
    </w:p>
    <w:p w:rsidR="00075E42" w:rsidRDefault="00075E42" w:rsidP="00122CB5">
      <w:pPr>
        <w:widowControl/>
        <w:tabs>
          <w:tab w:val="left" w:pos="631"/>
        </w:tabs>
        <w:jc w:val="left"/>
        <w:rPr>
          <w:b/>
          <w:bCs/>
          <w:sz w:val="18"/>
          <w:szCs w:val="18"/>
        </w:rPr>
      </w:pPr>
      <w:r w:rsidRPr="00075E42">
        <w:rPr>
          <w:rFonts w:hint="eastAsia"/>
          <w:b/>
          <w:bCs/>
          <w:sz w:val="18"/>
          <w:szCs w:val="18"/>
        </w:rPr>
        <w:t>Spring Boot中自动装配机制的原理</w:t>
      </w:r>
      <w:r>
        <w:rPr>
          <w:rFonts w:hint="eastAsia"/>
          <w:b/>
          <w:bCs/>
          <w:sz w:val="18"/>
          <w:szCs w:val="18"/>
        </w:rPr>
        <w:t>？</w:t>
      </w:r>
    </w:p>
    <w:p w:rsidR="004124EA" w:rsidRDefault="00075E42" w:rsidP="00122CB5">
      <w:pPr>
        <w:widowControl/>
        <w:tabs>
          <w:tab w:val="left" w:pos="631"/>
        </w:tabs>
        <w:jc w:val="left"/>
        <w:rPr>
          <w:b/>
          <w:bCs/>
          <w:sz w:val="18"/>
          <w:szCs w:val="18"/>
        </w:rPr>
      </w:pPr>
      <w:r>
        <w:rPr>
          <w:rFonts w:hint="eastAsia"/>
          <w:b/>
          <w:bCs/>
          <w:sz w:val="18"/>
          <w:szCs w:val="18"/>
        </w:rPr>
        <w:t>Spring</w:t>
      </w:r>
      <w:r>
        <w:rPr>
          <w:b/>
          <w:bCs/>
          <w:sz w:val="18"/>
          <w:szCs w:val="18"/>
        </w:rPr>
        <w:t xml:space="preserve"> </w:t>
      </w:r>
      <w:r>
        <w:rPr>
          <w:rFonts w:hint="eastAsia"/>
          <w:b/>
          <w:bCs/>
          <w:sz w:val="18"/>
          <w:szCs w:val="18"/>
        </w:rPr>
        <w:t>Bean生命周期的流程</w:t>
      </w:r>
      <w:r w:rsidR="004124EA">
        <w:rPr>
          <w:rFonts w:hint="eastAsia"/>
          <w:b/>
          <w:bCs/>
          <w:sz w:val="18"/>
          <w:szCs w:val="18"/>
        </w:rPr>
        <w:t>?</w:t>
      </w:r>
    </w:p>
    <w:p w:rsidR="004124EA" w:rsidRPr="004124EA" w:rsidRDefault="004124EA" w:rsidP="004124EA">
      <w:pPr>
        <w:widowControl/>
        <w:tabs>
          <w:tab w:val="left" w:pos="631"/>
        </w:tabs>
        <w:jc w:val="left"/>
        <w:rPr>
          <w:sz w:val="18"/>
          <w:szCs w:val="18"/>
        </w:rPr>
      </w:pPr>
      <w:r>
        <w:rPr>
          <w:sz w:val="18"/>
          <w:szCs w:val="18"/>
        </w:rPr>
        <w:t>1</w:t>
      </w:r>
      <w:r>
        <w:rPr>
          <w:rFonts w:hint="eastAsia"/>
          <w:sz w:val="18"/>
          <w:szCs w:val="18"/>
        </w:rPr>
        <w:t>．</w:t>
      </w:r>
      <w:r w:rsidRPr="004124EA">
        <w:rPr>
          <w:sz w:val="18"/>
          <w:szCs w:val="18"/>
        </w:rPr>
        <w:t>实例化（Instantiation）：创建Bean的实例。</w:t>
      </w:r>
    </w:p>
    <w:p w:rsidR="004124EA" w:rsidRPr="004124EA" w:rsidRDefault="004124EA" w:rsidP="004124EA">
      <w:pPr>
        <w:widowControl/>
        <w:tabs>
          <w:tab w:val="left" w:pos="631"/>
        </w:tabs>
        <w:jc w:val="left"/>
        <w:rPr>
          <w:sz w:val="18"/>
          <w:szCs w:val="18"/>
        </w:rPr>
      </w:pPr>
      <w:r>
        <w:rPr>
          <w:rFonts w:hint="eastAsia"/>
          <w:sz w:val="18"/>
          <w:szCs w:val="18"/>
        </w:rPr>
        <w:t>2</w:t>
      </w:r>
      <w:r>
        <w:rPr>
          <w:sz w:val="18"/>
          <w:szCs w:val="18"/>
        </w:rPr>
        <w:t xml:space="preserve">. </w:t>
      </w:r>
      <w:r w:rsidRPr="004124EA">
        <w:rPr>
          <w:sz w:val="18"/>
          <w:szCs w:val="18"/>
        </w:rPr>
        <w:t>属性赋值（Populate）：为Bean的属性设置值和依赖关系。</w:t>
      </w:r>
    </w:p>
    <w:p w:rsidR="004124EA" w:rsidRPr="004124EA" w:rsidRDefault="004124EA" w:rsidP="004124EA">
      <w:pPr>
        <w:widowControl/>
        <w:tabs>
          <w:tab w:val="left" w:pos="631"/>
        </w:tabs>
        <w:jc w:val="left"/>
        <w:rPr>
          <w:sz w:val="18"/>
          <w:szCs w:val="18"/>
        </w:rPr>
      </w:pPr>
      <w:r>
        <w:rPr>
          <w:rFonts w:hint="eastAsia"/>
          <w:sz w:val="18"/>
          <w:szCs w:val="18"/>
        </w:rPr>
        <w:t>3</w:t>
      </w:r>
      <w:r>
        <w:rPr>
          <w:sz w:val="18"/>
          <w:szCs w:val="18"/>
        </w:rPr>
        <w:t xml:space="preserve">. </w:t>
      </w:r>
      <w:r w:rsidRPr="004124EA">
        <w:rPr>
          <w:sz w:val="18"/>
          <w:szCs w:val="18"/>
        </w:rPr>
        <w:t>初始化（Initialization）：Bean在设置了所有属性之后，需要执行初始化逻辑。</w:t>
      </w:r>
    </w:p>
    <w:p w:rsidR="004124EA" w:rsidRPr="00311F17" w:rsidRDefault="004124EA" w:rsidP="00122CB5">
      <w:pPr>
        <w:widowControl/>
        <w:tabs>
          <w:tab w:val="left" w:pos="631"/>
        </w:tabs>
        <w:jc w:val="left"/>
        <w:rPr>
          <w:rFonts w:hint="eastAsia"/>
          <w:sz w:val="18"/>
          <w:szCs w:val="18"/>
        </w:rPr>
      </w:pPr>
      <w:r>
        <w:rPr>
          <w:rFonts w:hint="eastAsia"/>
          <w:sz w:val="18"/>
          <w:szCs w:val="18"/>
        </w:rPr>
        <w:t>4</w:t>
      </w:r>
      <w:r>
        <w:rPr>
          <w:sz w:val="18"/>
          <w:szCs w:val="18"/>
        </w:rPr>
        <w:t xml:space="preserve">. </w:t>
      </w:r>
      <w:r w:rsidRPr="004124EA">
        <w:rPr>
          <w:sz w:val="18"/>
          <w:szCs w:val="18"/>
        </w:rPr>
        <w:t>销毁（Destruction）：当容器关闭时，Bean需要执行清理逻辑。</w:t>
      </w:r>
    </w:p>
    <w:p w:rsidR="00075E42" w:rsidRDefault="00075E42" w:rsidP="00122CB5">
      <w:pPr>
        <w:widowControl/>
        <w:tabs>
          <w:tab w:val="left" w:pos="631"/>
        </w:tabs>
        <w:jc w:val="left"/>
        <w:rPr>
          <w:b/>
          <w:bCs/>
          <w:sz w:val="18"/>
          <w:szCs w:val="18"/>
        </w:rPr>
      </w:pPr>
      <w:r>
        <w:rPr>
          <w:rFonts w:hint="eastAsia"/>
          <w:b/>
          <w:bCs/>
          <w:sz w:val="18"/>
          <w:szCs w:val="18"/>
        </w:rPr>
        <w:t>注解@Resource和@Autowired的区别？</w:t>
      </w:r>
    </w:p>
    <w:p w:rsidR="00075E42" w:rsidRPr="00075E42" w:rsidRDefault="00075E42" w:rsidP="00075E42">
      <w:pPr>
        <w:pStyle w:val="ae"/>
        <w:numPr>
          <w:ilvl w:val="0"/>
          <w:numId w:val="4"/>
        </w:numPr>
        <w:shd w:val="clear" w:color="auto" w:fill="F7F0FF"/>
        <w:spacing w:before="0" w:beforeAutospacing="0" w:after="0" w:afterAutospacing="0" w:line="330" w:lineRule="atLeast"/>
        <w:ind w:left="945"/>
        <w:rPr>
          <w:rFonts w:asciiTheme="minorHAnsi" w:eastAsiaTheme="minorEastAsia" w:hAnsiTheme="minorHAnsi" w:cstheme="minorBidi"/>
          <w:kern w:val="2"/>
          <w:sz w:val="18"/>
          <w:szCs w:val="18"/>
        </w:rPr>
      </w:pPr>
      <w:r w:rsidRPr="00075E42">
        <w:rPr>
          <w:rFonts w:asciiTheme="minorHAnsi" w:eastAsiaTheme="minorEastAsia" w:hAnsiTheme="minorHAnsi" w:cstheme="minorBidi"/>
          <w:kern w:val="2"/>
          <w:sz w:val="18"/>
          <w:szCs w:val="18"/>
        </w:rPr>
        <w:t>@Autowired是Spring的注解，按类型注入，但可以通过@Qualifier指定名称。</w:t>
      </w:r>
    </w:p>
    <w:p w:rsidR="00075E42" w:rsidRPr="00075E42" w:rsidRDefault="00075E42" w:rsidP="00075E42">
      <w:pPr>
        <w:pStyle w:val="ae"/>
        <w:numPr>
          <w:ilvl w:val="0"/>
          <w:numId w:val="4"/>
        </w:numPr>
        <w:shd w:val="clear" w:color="auto" w:fill="F7F0FF"/>
        <w:spacing w:before="0" w:beforeAutospacing="0" w:after="0" w:afterAutospacing="0" w:line="330" w:lineRule="atLeast"/>
        <w:ind w:left="945"/>
        <w:rPr>
          <w:rFonts w:asciiTheme="minorHAnsi" w:eastAsiaTheme="minorEastAsia" w:hAnsiTheme="minorHAnsi" w:cstheme="minorBidi"/>
          <w:kern w:val="2"/>
          <w:sz w:val="18"/>
          <w:szCs w:val="18"/>
        </w:rPr>
      </w:pPr>
      <w:r w:rsidRPr="00075E42">
        <w:rPr>
          <w:rFonts w:asciiTheme="minorHAnsi" w:eastAsiaTheme="minorEastAsia" w:hAnsiTheme="minorHAnsi" w:cstheme="minorBidi"/>
          <w:kern w:val="2"/>
          <w:sz w:val="18"/>
          <w:szCs w:val="18"/>
        </w:rPr>
        <w:t>@Resource是J2EE的注解，首先按名称注入，如果未找到，再按类型注入。</w:t>
      </w:r>
    </w:p>
    <w:p w:rsidR="00075E42" w:rsidRPr="00075E42" w:rsidRDefault="00075E42" w:rsidP="00075E42">
      <w:pPr>
        <w:pStyle w:val="ae"/>
        <w:numPr>
          <w:ilvl w:val="0"/>
          <w:numId w:val="4"/>
        </w:numPr>
        <w:shd w:val="clear" w:color="auto" w:fill="F7F0FF"/>
        <w:spacing w:before="0" w:beforeAutospacing="0" w:after="0" w:afterAutospacing="0" w:line="330" w:lineRule="atLeast"/>
        <w:ind w:left="945"/>
        <w:rPr>
          <w:rFonts w:asciiTheme="minorHAnsi" w:eastAsiaTheme="minorEastAsia" w:hAnsiTheme="minorHAnsi" w:cstheme="minorBidi"/>
          <w:kern w:val="2"/>
          <w:sz w:val="18"/>
          <w:szCs w:val="18"/>
        </w:rPr>
      </w:pPr>
      <w:r w:rsidRPr="00075E42">
        <w:rPr>
          <w:rFonts w:asciiTheme="minorHAnsi" w:eastAsiaTheme="minorEastAsia" w:hAnsiTheme="minorHAnsi" w:cstheme="minorBidi"/>
          <w:kern w:val="2"/>
          <w:sz w:val="18"/>
          <w:szCs w:val="18"/>
        </w:rPr>
        <w:t>在字段上使用@Resource可以避免编写setter方法，代码更加简洁。</w:t>
      </w:r>
    </w:p>
    <w:p w:rsidR="00075E42" w:rsidRPr="00075E42" w:rsidRDefault="00075E42" w:rsidP="00075E42">
      <w:pPr>
        <w:pStyle w:val="ae"/>
        <w:numPr>
          <w:ilvl w:val="0"/>
          <w:numId w:val="4"/>
        </w:numPr>
        <w:shd w:val="clear" w:color="auto" w:fill="F7F0FF"/>
        <w:spacing w:before="0" w:beforeAutospacing="0" w:after="0" w:afterAutospacing="0" w:line="330" w:lineRule="atLeast"/>
        <w:ind w:left="945"/>
        <w:rPr>
          <w:rFonts w:asciiTheme="minorHAnsi" w:eastAsiaTheme="minorEastAsia" w:hAnsiTheme="minorHAnsi" w:cstheme="minorBidi"/>
          <w:kern w:val="2"/>
          <w:sz w:val="18"/>
          <w:szCs w:val="18"/>
        </w:rPr>
      </w:pPr>
      <w:r w:rsidRPr="00075E42">
        <w:rPr>
          <w:rFonts w:asciiTheme="minorHAnsi" w:eastAsiaTheme="minorEastAsia" w:hAnsiTheme="minorHAnsi" w:cstheme="minorBidi"/>
          <w:kern w:val="2"/>
          <w:sz w:val="18"/>
          <w:szCs w:val="18"/>
        </w:rPr>
        <w:t>在选择使用哪个注解时，可以根据实际需要和个人偏好来决定。如果项目中对速度有严格要求，可能会更倾向于使用@Resource，因为它可以直接通过名称来搜索，类似于数据库中根据ID查找的速度。</w:t>
      </w:r>
    </w:p>
    <w:p w:rsidR="00075E42" w:rsidRPr="00075E42" w:rsidRDefault="00075E42" w:rsidP="00122CB5">
      <w:pPr>
        <w:widowControl/>
        <w:tabs>
          <w:tab w:val="left" w:pos="631"/>
        </w:tabs>
        <w:jc w:val="left"/>
        <w:rPr>
          <w:rFonts w:hint="eastAsia"/>
          <w:b/>
          <w:bCs/>
          <w:sz w:val="18"/>
          <w:szCs w:val="18"/>
        </w:rPr>
      </w:pPr>
    </w:p>
    <w:p w:rsidR="00122CB5" w:rsidRPr="001D6156" w:rsidRDefault="00261D56" w:rsidP="00122CB5">
      <w:pPr>
        <w:widowControl/>
        <w:tabs>
          <w:tab w:val="left" w:pos="631"/>
        </w:tabs>
        <w:jc w:val="left"/>
        <w:rPr>
          <w:b/>
          <w:bCs/>
          <w:sz w:val="18"/>
          <w:szCs w:val="18"/>
        </w:rPr>
      </w:pPr>
      <w:r w:rsidRPr="001D6156">
        <w:rPr>
          <w:rFonts w:hint="eastAsia"/>
          <w:b/>
          <w:bCs/>
          <w:sz w:val="18"/>
          <w:szCs w:val="18"/>
        </w:rPr>
        <w:t>场景面试题：</w:t>
      </w:r>
    </w:p>
    <w:p w:rsidR="00261D56" w:rsidRPr="00075E42" w:rsidRDefault="00261D56" w:rsidP="00261D56">
      <w:pPr>
        <w:pStyle w:val="a9"/>
        <w:widowControl/>
        <w:numPr>
          <w:ilvl w:val="0"/>
          <w:numId w:val="3"/>
        </w:numPr>
        <w:tabs>
          <w:tab w:val="left" w:pos="631"/>
        </w:tabs>
        <w:jc w:val="left"/>
        <w:rPr>
          <w:b/>
          <w:bCs/>
          <w:sz w:val="18"/>
          <w:szCs w:val="18"/>
        </w:rPr>
      </w:pPr>
      <w:r w:rsidRPr="00075E42">
        <w:rPr>
          <w:rFonts w:hint="eastAsia"/>
          <w:b/>
          <w:bCs/>
          <w:sz w:val="18"/>
          <w:szCs w:val="18"/>
        </w:rPr>
        <w:t>如何设计一个秒杀功能？</w:t>
      </w:r>
    </w:p>
    <w:p w:rsidR="00261D56" w:rsidRPr="00075E42" w:rsidRDefault="00261D56" w:rsidP="00261D56">
      <w:pPr>
        <w:pStyle w:val="a9"/>
        <w:widowControl/>
        <w:numPr>
          <w:ilvl w:val="0"/>
          <w:numId w:val="3"/>
        </w:numPr>
        <w:tabs>
          <w:tab w:val="left" w:pos="631"/>
        </w:tabs>
        <w:jc w:val="left"/>
        <w:rPr>
          <w:rFonts w:hint="eastAsia"/>
          <w:b/>
          <w:bCs/>
          <w:sz w:val="18"/>
          <w:szCs w:val="18"/>
        </w:rPr>
      </w:pPr>
      <w:r w:rsidRPr="00075E42">
        <w:rPr>
          <w:rFonts w:hint="eastAsia"/>
          <w:b/>
          <w:bCs/>
          <w:sz w:val="18"/>
          <w:szCs w:val="18"/>
        </w:rPr>
        <w:t>手机扫描登录</w:t>
      </w:r>
      <w:r w:rsidR="001D6156" w:rsidRPr="00075E42">
        <w:rPr>
          <w:rFonts w:hint="eastAsia"/>
          <w:b/>
          <w:bCs/>
          <w:sz w:val="18"/>
          <w:szCs w:val="18"/>
        </w:rPr>
        <w:t>是怎么实现的？</w:t>
      </w:r>
    </w:p>
    <w:p w:rsidR="00442624" w:rsidRPr="00442624" w:rsidRDefault="00442624" w:rsidP="00CE1F12">
      <w:pPr>
        <w:rPr>
          <w:rFonts w:hint="eastAsia"/>
          <w:sz w:val="18"/>
          <w:szCs w:val="18"/>
        </w:rPr>
      </w:pPr>
    </w:p>
    <w:sectPr w:rsidR="00442624" w:rsidRPr="00442624" w:rsidSect="007F0369">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387E"/>
    <w:multiLevelType w:val="multilevel"/>
    <w:tmpl w:val="D07A6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D41F2E"/>
    <w:multiLevelType w:val="hybridMultilevel"/>
    <w:tmpl w:val="DD106E64"/>
    <w:lvl w:ilvl="0" w:tplc="58E2385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6ADB21FF"/>
    <w:multiLevelType w:val="hybridMultilevel"/>
    <w:tmpl w:val="BE5C6600"/>
    <w:lvl w:ilvl="0" w:tplc="F4FCFF3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7E4D2E1E"/>
    <w:multiLevelType w:val="multilevel"/>
    <w:tmpl w:val="DF66E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146323">
    <w:abstractNumId w:val="1"/>
  </w:num>
  <w:num w:numId="2" w16cid:durableId="646669993">
    <w:abstractNumId w:val="3"/>
  </w:num>
  <w:num w:numId="3" w16cid:durableId="1371028349">
    <w:abstractNumId w:val="2"/>
  </w:num>
  <w:num w:numId="4" w16cid:durableId="1210996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FE8"/>
    <w:rsid w:val="00075E42"/>
    <w:rsid w:val="000821D7"/>
    <w:rsid w:val="000F7932"/>
    <w:rsid w:val="00122CB5"/>
    <w:rsid w:val="00141A53"/>
    <w:rsid w:val="0015166B"/>
    <w:rsid w:val="00167944"/>
    <w:rsid w:val="001A2A48"/>
    <w:rsid w:val="001D6156"/>
    <w:rsid w:val="00261D56"/>
    <w:rsid w:val="0028311C"/>
    <w:rsid w:val="00311F17"/>
    <w:rsid w:val="00372C6B"/>
    <w:rsid w:val="004124EA"/>
    <w:rsid w:val="00442624"/>
    <w:rsid w:val="004766C0"/>
    <w:rsid w:val="004C2BD3"/>
    <w:rsid w:val="004F4987"/>
    <w:rsid w:val="00567BAE"/>
    <w:rsid w:val="005D7797"/>
    <w:rsid w:val="005E37AF"/>
    <w:rsid w:val="00672DE9"/>
    <w:rsid w:val="006813AB"/>
    <w:rsid w:val="006B722B"/>
    <w:rsid w:val="006C67AF"/>
    <w:rsid w:val="00712257"/>
    <w:rsid w:val="0075582C"/>
    <w:rsid w:val="007D75C6"/>
    <w:rsid w:val="007E2829"/>
    <w:rsid w:val="007F0369"/>
    <w:rsid w:val="00807D34"/>
    <w:rsid w:val="00877E63"/>
    <w:rsid w:val="008B33EF"/>
    <w:rsid w:val="008E1E3F"/>
    <w:rsid w:val="00912A1F"/>
    <w:rsid w:val="00933FB3"/>
    <w:rsid w:val="009917FA"/>
    <w:rsid w:val="009B6D84"/>
    <w:rsid w:val="009C15ED"/>
    <w:rsid w:val="00AC4DBC"/>
    <w:rsid w:val="00AF2D45"/>
    <w:rsid w:val="00B917CD"/>
    <w:rsid w:val="00BA0CAE"/>
    <w:rsid w:val="00BE544F"/>
    <w:rsid w:val="00BF05A9"/>
    <w:rsid w:val="00C468A4"/>
    <w:rsid w:val="00CE1F12"/>
    <w:rsid w:val="00D81FE8"/>
    <w:rsid w:val="00D879FF"/>
    <w:rsid w:val="00DC248F"/>
    <w:rsid w:val="00E177B6"/>
    <w:rsid w:val="00F37779"/>
    <w:rsid w:val="00FA24F2"/>
    <w:rsid w:val="00FD0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CA59B06"/>
  <w15:chartTrackingRefBased/>
  <w15:docId w15:val="{CD8ECC18-A8B9-354A-93BF-65E1DBFCC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81FE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D81FE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81FE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81FE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81FE8"/>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D81FE8"/>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81FE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1FE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81FE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1FE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sid w:val="00D81FE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81FE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81FE8"/>
    <w:rPr>
      <w:rFonts w:cstheme="majorBidi"/>
      <w:color w:val="0F4761" w:themeColor="accent1" w:themeShade="BF"/>
      <w:sz w:val="28"/>
      <w:szCs w:val="28"/>
    </w:rPr>
  </w:style>
  <w:style w:type="character" w:customStyle="1" w:styleId="50">
    <w:name w:val="标题 5 字符"/>
    <w:basedOn w:val="a0"/>
    <w:link w:val="5"/>
    <w:uiPriority w:val="9"/>
    <w:semiHidden/>
    <w:rsid w:val="00D81FE8"/>
    <w:rPr>
      <w:rFonts w:cstheme="majorBidi"/>
      <w:color w:val="0F4761" w:themeColor="accent1" w:themeShade="BF"/>
      <w:sz w:val="24"/>
    </w:rPr>
  </w:style>
  <w:style w:type="character" w:customStyle="1" w:styleId="60">
    <w:name w:val="标题 6 字符"/>
    <w:basedOn w:val="a0"/>
    <w:link w:val="6"/>
    <w:uiPriority w:val="9"/>
    <w:semiHidden/>
    <w:rsid w:val="00D81FE8"/>
    <w:rPr>
      <w:rFonts w:cstheme="majorBidi"/>
      <w:b/>
      <w:bCs/>
      <w:color w:val="0F4761" w:themeColor="accent1" w:themeShade="BF"/>
    </w:rPr>
  </w:style>
  <w:style w:type="character" w:customStyle="1" w:styleId="70">
    <w:name w:val="标题 7 字符"/>
    <w:basedOn w:val="a0"/>
    <w:link w:val="7"/>
    <w:uiPriority w:val="9"/>
    <w:semiHidden/>
    <w:rsid w:val="00D81FE8"/>
    <w:rPr>
      <w:rFonts w:cstheme="majorBidi"/>
      <w:b/>
      <w:bCs/>
      <w:color w:val="595959" w:themeColor="text1" w:themeTint="A6"/>
    </w:rPr>
  </w:style>
  <w:style w:type="character" w:customStyle="1" w:styleId="80">
    <w:name w:val="标题 8 字符"/>
    <w:basedOn w:val="a0"/>
    <w:link w:val="8"/>
    <w:uiPriority w:val="9"/>
    <w:semiHidden/>
    <w:rsid w:val="00D81FE8"/>
    <w:rPr>
      <w:rFonts w:cstheme="majorBidi"/>
      <w:color w:val="595959" w:themeColor="text1" w:themeTint="A6"/>
    </w:rPr>
  </w:style>
  <w:style w:type="character" w:customStyle="1" w:styleId="90">
    <w:name w:val="标题 9 字符"/>
    <w:basedOn w:val="a0"/>
    <w:link w:val="9"/>
    <w:uiPriority w:val="9"/>
    <w:semiHidden/>
    <w:rsid w:val="00D81FE8"/>
    <w:rPr>
      <w:rFonts w:eastAsiaTheme="majorEastAsia" w:cstheme="majorBidi"/>
      <w:color w:val="595959" w:themeColor="text1" w:themeTint="A6"/>
    </w:rPr>
  </w:style>
  <w:style w:type="paragraph" w:styleId="a3">
    <w:name w:val="Title"/>
    <w:basedOn w:val="a"/>
    <w:next w:val="a"/>
    <w:link w:val="a4"/>
    <w:uiPriority w:val="10"/>
    <w:qFormat/>
    <w:rsid w:val="00D81FE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1F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1FE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1F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1FE8"/>
    <w:pPr>
      <w:spacing w:before="160" w:after="160"/>
      <w:jc w:val="center"/>
    </w:pPr>
    <w:rPr>
      <w:i/>
      <w:iCs/>
      <w:color w:val="404040" w:themeColor="text1" w:themeTint="BF"/>
    </w:rPr>
  </w:style>
  <w:style w:type="character" w:customStyle="1" w:styleId="a8">
    <w:name w:val="引用 字符"/>
    <w:basedOn w:val="a0"/>
    <w:link w:val="a7"/>
    <w:uiPriority w:val="29"/>
    <w:rsid w:val="00D81FE8"/>
    <w:rPr>
      <w:i/>
      <w:iCs/>
      <w:color w:val="404040" w:themeColor="text1" w:themeTint="BF"/>
    </w:rPr>
  </w:style>
  <w:style w:type="paragraph" w:styleId="a9">
    <w:name w:val="List Paragraph"/>
    <w:basedOn w:val="a"/>
    <w:uiPriority w:val="34"/>
    <w:qFormat/>
    <w:rsid w:val="00D81FE8"/>
    <w:pPr>
      <w:ind w:left="720"/>
      <w:contextualSpacing/>
    </w:pPr>
  </w:style>
  <w:style w:type="character" w:styleId="aa">
    <w:name w:val="Intense Emphasis"/>
    <w:basedOn w:val="a0"/>
    <w:uiPriority w:val="21"/>
    <w:qFormat/>
    <w:rsid w:val="00D81FE8"/>
    <w:rPr>
      <w:i/>
      <w:iCs/>
      <w:color w:val="0F4761" w:themeColor="accent1" w:themeShade="BF"/>
    </w:rPr>
  </w:style>
  <w:style w:type="paragraph" w:styleId="ab">
    <w:name w:val="Intense Quote"/>
    <w:basedOn w:val="a"/>
    <w:next w:val="a"/>
    <w:link w:val="ac"/>
    <w:uiPriority w:val="30"/>
    <w:qFormat/>
    <w:rsid w:val="00D81F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81FE8"/>
    <w:rPr>
      <w:i/>
      <w:iCs/>
      <w:color w:val="0F4761" w:themeColor="accent1" w:themeShade="BF"/>
    </w:rPr>
  </w:style>
  <w:style w:type="character" w:styleId="ad">
    <w:name w:val="Intense Reference"/>
    <w:basedOn w:val="a0"/>
    <w:uiPriority w:val="32"/>
    <w:qFormat/>
    <w:rsid w:val="00D81FE8"/>
    <w:rPr>
      <w:b/>
      <w:bCs/>
      <w:smallCaps/>
      <w:color w:val="0F4761" w:themeColor="accent1" w:themeShade="BF"/>
      <w:spacing w:val="5"/>
    </w:rPr>
  </w:style>
  <w:style w:type="paragraph" w:customStyle="1" w:styleId="rdsubheader">
    <w:name w:val="rd_sub_header"/>
    <w:basedOn w:val="a"/>
    <w:rsid w:val="00AC4DBC"/>
    <w:pPr>
      <w:widowControl/>
      <w:spacing w:before="100" w:beforeAutospacing="1" w:after="100" w:afterAutospacing="1"/>
      <w:jc w:val="left"/>
    </w:pPr>
    <w:rPr>
      <w:rFonts w:ascii="宋体" w:eastAsia="宋体" w:hAnsi="宋体" w:cs="宋体"/>
      <w:kern w:val="0"/>
      <w:sz w:val="24"/>
    </w:rPr>
  </w:style>
  <w:style w:type="paragraph" w:styleId="ae">
    <w:name w:val="Normal (Web)"/>
    <w:basedOn w:val="a"/>
    <w:uiPriority w:val="99"/>
    <w:semiHidden/>
    <w:unhideWhenUsed/>
    <w:rsid w:val="00AC4DBC"/>
    <w:pPr>
      <w:widowControl/>
      <w:spacing w:before="100" w:beforeAutospacing="1" w:after="100" w:afterAutospacing="1"/>
      <w:jc w:val="left"/>
    </w:pPr>
    <w:rPr>
      <w:rFonts w:ascii="宋体" w:eastAsia="宋体" w:hAnsi="宋体" w:cs="宋体"/>
      <w:kern w:val="0"/>
      <w:sz w:val="24"/>
    </w:rPr>
  </w:style>
  <w:style w:type="character" w:styleId="af">
    <w:name w:val="Strong"/>
    <w:basedOn w:val="a0"/>
    <w:uiPriority w:val="22"/>
    <w:qFormat/>
    <w:rsid w:val="00AC4DBC"/>
    <w:rPr>
      <w:b/>
      <w:bCs/>
    </w:rPr>
  </w:style>
  <w:style w:type="character" w:styleId="af0">
    <w:name w:val="Hyperlink"/>
    <w:basedOn w:val="a0"/>
    <w:uiPriority w:val="99"/>
    <w:semiHidden/>
    <w:unhideWhenUsed/>
    <w:rsid w:val="00122CB5"/>
    <w:rPr>
      <w:color w:val="0000FF"/>
      <w:u w:val="single"/>
    </w:rPr>
  </w:style>
  <w:style w:type="character" w:styleId="af1">
    <w:name w:val="Emphasis"/>
    <w:basedOn w:val="a0"/>
    <w:uiPriority w:val="20"/>
    <w:qFormat/>
    <w:rsid w:val="00075E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3321">
      <w:bodyDiv w:val="1"/>
      <w:marLeft w:val="0"/>
      <w:marRight w:val="0"/>
      <w:marTop w:val="0"/>
      <w:marBottom w:val="0"/>
      <w:divBdr>
        <w:top w:val="none" w:sz="0" w:space="0" w:color="auto"/>
        <w:left w:val="none" w:sz="0" w:space="0" w:color="auto"/>
        <w:bottom w:val="none" w:sz="0" w:space="0" w:color="auto"/>
        <w:right w:val="none" w:sz="0" w:space="0" w:color="auto"/>
      </w:divBdr>
    </w:div>
    <w:div w:id="108477560">
      <w:bodyDiv w:val="1"/>
      <w:marLeft w:val="0"/>
      <w:marRight w:val="0"/>
      <w:marTop w:val="0"/>
      <w:marBottom w:val="0"/>
      <w:divBdr>
        <w:top w:val="none" w:sz="0" w:space="0" w:color="auto"/>
        <w:left w:val="none" w:sz="0" w:space="0" w:color="auto"/>
        <w:bottom w:val="none" w:sz="0" w:space="0" w:color="auto"/>
        <w:right w:val="none" w:sz="0" w:space="0" w:color="auto"/>
      </w:divBdr>
    </w:div>
    <w:div w:id="284434544">
      <w:bodyDiv w:val="1"/>
      <w:marLeft w:val="0"/>
      <w:marRight w:val="0"/>
      <w:marTop w:val="0"/>
      <w:marBottom w:val="0"/>
      <w:divBdr>
        <w:top w:val="none" w:sz="0" w:space="0" w:color="auto"/>
        <w:left w:val="none" w:sz="0" w:space="0" w:color="auto"/>
        <w:bottom w:val="none" w:sz="0" w:space="0" w:color="auto"/>
        <w:right w:val="none" w:sz="0" w:space="0" w:color="auto"/>
      </w:divBdr>
    </w:div>
    <w:div w:id="349377087">
      <w:bodyDiv w:val="1"/>
      <w:marLeft w:val="0"/>
      <w:marRight w:val="0"/>
      <w:marTop w:val="0"/>
      <w:marBottom w:val="0"/>
      <w:divBdr>
        <w:top w:val="none" w:sz="0" w:space="0" w:color="auto"/>
        <w:left w:val="none" w:sz="0" w:space="0" w:color="auto"/>
        <w:bottom w:val="none" w:sz="0" w:space="0" w:color="auto"/>
        <w:right w:val="none" w:sz="0" w:space="0" w:color="auto"/>
      </w:divBdr>
    </w:div>
    <w:div w:id="457996487">
      <w:bodyDiv w:val="1"/>
      <w:marLeft w:val="0"/>
      <w:marRight w:val="0"/>
      <w:marTop w:val="0"/>
      <w:marBottom w:val="0"/>
      <w:divBdr>
        <w:top w:val="none" w:sz="0" w:space="0" w:color="auto"/>
        <w:left w:val="none" w:sz="0" w:space="0" w:color="auto"/>
        <w:bottom w:val="none" w:sz="0" w:space="0" w:color="auto"/>
        <w:right w:val="none" w:sz="0" w:space="0" w:color="auto"/>
      </w:divBdr>
    </w:div>
    <w:div w:id="892500093">
      <w:bodyDiv w:val="1"/>
      <w:marLeft w:val="0"/>
      <w:marRight w:val="0"/>
      <w:marTop w:val="0"/>
      <w:marBottom w:val="0"/>
      <w:divBdr>
        <w:top w:val="none" w:sz="0" w:space="0" w:color="auto"/>
        <w:left w:val="none" w:sz="0" w:space="0" w:color="auto"/>
        <w:bottom w:val="none" w:sz="0" w:space="0" w:color="auto"/>
        <w:right w:val="none" w:sz="0" w:space="0" w:color="auto"/>
      </w:divBdr>
    </w:div>
    <w:div w:id="1139687152">
      <w:bodyDiv w:val="1"/>
      <w:marLeft w:val="0"/>
      <w:marRight w:val="0"/>
      <w:marTop w:val="0"/>
      <w:marBottom w:val="0"/>
      <w:divBdr>
        <w:top w:val="none" w:sz="0" w:space="0" w:color="auto"/>
        <w:left w:val="none" w:sz="0" w:space="0" w:color="auto"/>
        <w:bottom w:val="none" w:sz="0" w:space="0" w:color="auto"/>
        <w:right w:val="none" w:sz="0" w:space="0" w:color="auto"/>
      </w:divBdr>
    </w:div>
    <w:div w:id="1159729603">
      <w:bodyDiv w:val="1"/>
      <w:marLeft w:val="0"/>
      <w:marRight w:val="0"/>
      <w:marTop w:val="0"/>
      <w:marBottom w:val="0"/>
      <w:divBdr>
        <w:top w:val="none" w:sz="0" w:space="0" w:color="auto"/>
        <w:left w:val="none" w:sz="0" w:space="0" w:color="auto"/>
        <w:bottom w:val="none" w:sz="0" w:space="0" w:color="auto"/>
        <w:right w:val="none" w:sz="0" w:space="0" w:color="auto"/>
      </w:divBdr>
    </w:div>
    <w:div w:id="1541042975">
      <w:bodyDiv w:val="1"/>
      <w:marLeft w:val="0"/>
      <w:marRight w:val="0"/>
      <w:marTop w:val="0"/>
      <w:marBottom w:val="0"/>
      <w:divBdr>
        <w:top w:val="none" w:sz="0" w:space="0" w:color="auto"/>
        <w:left w:val="none" w:sz="0" w:space="0" w:color="auto"/>
        <w:bottom w:val="none" w:sz="0" w:space="0" w:color="auto"/>
        <w:right w:val="none" w:sz="0" w:space="0" w:color="auto"/>
      </w:divBdr>
    </w:div>
    <w:div w:id="1593320019">
      <w:bodyDiv w:val="1"/>
      <w:marLeft w:val="0"/>
      <w:marRight w:val="0"/>
      <w:marTop w:val="0"/>
      <w:marBottom w:val="0"/>
      <w:divBdr>
        <w:top w:val="none" w:sz="0" w:space="0" w:color="auto"/>
        <w:left w:val="none" w:sz="0" w:space="0" w:color="auto"/>
        <w:bottom w:val="none" w:sz="0" w:space="0" w:color="auto"/>
        <w:right w:val="none" w:sz="0" w:space="0" w:color="auto"/>
      </w:divBdr>
    </w:div>
    <w:div w:id="1611426889">
      <w:bodyDiv w:val="1"/>
      <w:marLeft w:val="0"/>
      <w:marRight w:val="0"/>
      <w:marTop w:val="0"/>
      <w:marBottom w:val="0"/>
      <w:divBdr>
        <w:top w:val="none" w:sz="0" w:space="0" w:color="auto"/>
        <w:left w:val="none" w:sz="0" w:space="0" w:color="auto"/>
        <w:bottom w:val="none" w:sz="0" w:space="0" w:color="auto"/>
        <w:right w:val="none" w:sz="0" w:space="0" w:color="auto"/>
      </w:divBdr>
      <w:divsChild>
        <w:div w:id="1694262661">
          <w:marLeft w:val="0"/>
          <w:marRight w:val="0"/>
          <w:marTop w:val="0"/>
          <w:marBottom w:val="0"/>
          <w:divBdr>
            <w:top w:val="none" w:sz="0" w:space="0" w:color="auto"/>
            <w:left w:val="none" w:sz="0" w:space="0" w:color="auto"/>
            <w:bottom w:val="none" w:sz="0" w:space="0" w:color="auto"/>
            <w:right w:val="none" w:sz="0" w:space="0" w:color="auto"/>
          </w:divBdr>
          <w:divsChild>
            <w:div w:id="2021274937">
              <w:marLeft w:val="0"/>
              <w:marRight w:val="0"/>
              <w:marTop w:val="0"/>
              <w:marBottom w:val="0"/>
              <w:divBdr>
                <w:top w:val="none" w:sz="0" w:space="0" w:color="auto"/>
                <w:left w:val="none" w:sz="0" w:space="0" w:color="auto"/>
                <w:bottom w:val="none" w:sz="0" w:space="0" w:color="auto"/>
                <w:right w:val="none" w:sz="0" w:space="0" w:color="auto"/>
              </w:divBdr>
              <w:divsChild>
                <w:div w:id="1985355084">
                  <w:marLeft w:val="0"/>
                  <w:marRight w:val="0"/>
                  <w:marTop w:val="0"/>
                  <w:marBottom w:val="0"/>
                  <w:divBdr>
                    <w:top w:val="none" w:sz="0" w:space="0" w:color="auto"/>
                    <w:left w:val="none" w:sz="0" w:space="0" w:color="auto"/>
                    <w:bottom w:val="none" w:sz="0" w:space="0" w:color="auto"/>
                    <w:right w:val="none" w:sz="0" w:space="0" w:color="auto"/>
                  </w:divBdr>
                  <w:divsChild>
                    <w:div w:id="132130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688449">
          <w:marLeft w:val="0"/>
          <w:marRight w:val="0"/>
          <w:marTop w:val="0"/>
          <w:marBottom w:val="0"/>
          <w:divBdr>
            <w:top w:val="none" w:sz="0" w:space="0" w:color="auto"/>
            <w:left w:val="none" w:sz="0" w:space="0" w:color="auto"/>
            <w:bottom w:val="none" w:sz="0" w:space="0" w:color="auto"/>
            <w:right w:val="none" w:sz="0" w:space="0" w:color="auto"/>
          </w:divBdr>
          <w:divsChild>
            <w:div w:id="711617365">
              <w:marLeft w:val="0"/>
              <w:marRight w:val="0"/>
              <w:marTop w:val="0"/>
              <w:marBottom w:val="0"/>
              <w:divBdr>
                <w:top w:val="none" w:sz="0" w:space="0" w:color="auto"/>
                <w:left w:val="none" w:sz="0" w:space="0" w:color="auto"/>
                <w:bottom w:val="none" w:sz="0" w:space="0" w:color="auto"/>
                <w:right w:val="none" w:sz="0" w:space="0" w:color="auto"/>
              </w:divBdr>
              <w:divsChild>
                <w:div w:id="1221329337">
                  <w:marLeft w:val="0"/>
                  <w:marRight w:val="0"/>
                  <w:marTop w:val="0"/>
                  <w:marBottom w:val="0"/>
                  <w:divBdr>
                    <w:top w:val="none" w:sz="0" w:space="0" w:color="auto"/>
                    <w:left w:val="none" w:sz="0" w:space="0" w:color="auto"/>
                    <w:bottom w:val="none" w:sz="0" w:space="0" w:color="auto"/>
                    <w:right w:val="none" w:sz="0" w:space="0" w:color="auto"/>
                  </w:divBdr>
                  <w:divsChild>
                    <w:div w:id="129572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795839">
          <w:marLeft w:val="0"/>
          <w:marRight w:val="0"/>
          <w:marTop w:val="0"/>
          <w:marBottom w:val="0"/>
          <w:divBdr>
            <w:top w:val="none" w:sz="0" w:space="0" w:color="auto"/>
            <w:left w:val="none" w:sz="0" w:space="0" w:color="auto"/>
            <w:bottom w:val="none" w:sz="0" w:space="0" w:color="auto"/>
            <w:right w:val="none" w:sz="0" w:space="0" w:color="auto"/>
          </w:divBdr>
          <w:divsChild>
            <w:div w:id="1421219439">
              <w:marLeft w:val="0"/>
              <w:marRight w:val="0"/>
              <w:marTop w:val="0"/>
              <w:marBottom w:val="0"/>
              <w:divBdr>
                <w:top w:val="none" w:sz="0" w:space="0" w:color="auto"/>
                <w:left w:val="none" w:sz="0" w:space="0" w:color="auto"/>
                <w:bottom w:val="none" w:sz="0" w:space="0" w:color="auto"/>
                <w:right w:val="none" w:sz="0" w:space="0" w:color="auto"/>
              </w:divBdr>
              <w:divsChild>
                <w:div w:id="810056862">
                  <w:marLeft w:val="0"/>
                  <w:marRight w:val="0"/>
                  <w:marTop w:val="0"/>
                  <w:marBottom w:val="0"/>
                  <w:divBdr>
                    <w:top w:val="none" w:sz="0" w:space="0" w:color="auto"/>
                    <w:left w:val="none" w:sz="0" w:space="0" w:color="auto"/>
                    <w:bottom w:val="none" w:sz="0" w:space="0" w:color="auto"/>
                    <w:right w:val="none" w:sz="0" w:space="0" w:color="auto"/>
                  </w:divBdr>
                  <w:divsChild>
                    <w:div w:id="9909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839720">
          <w:marLeft w:val="0"/>
          <w:marRight w:val="0"/>
          <w:marTop w:val="0"/>
          <w:marBottom w:val="0"/>
          <w:divBdr>
            <w:top w:val="none" w:sz="0" w:space="0" w:color="auto"/>
            <w:left w:val="none" w:sz="0" w:space="0" w:color="auto"/>
            <w:bottom w:val="none" w:sz="0" w:space="0" w:color="auto"/>
            <w:right w:val="none" w:sz="0" w:space="0" w:color="auto"/>
          </w:divBdr>
          <w:divsChild>
            <w:div w:id="349913981">
              <w:marLeft w:val="0"/>
              <w:marRight w:val="0"/>
              <w:marTop w:val="0"/>
              <w:marBottom w:val="0"/>
              <w:divBdr>
                <w:top w:val="none" w:sz="0" w:space="0" w:color="auto"/>
                <w:left w:val="none" w:sz="0" w:space="0" w:color="auto"/>
                <w:bottom w:val="none" w:sz="0" w:space="0" w:color="auto"/>
                <w:right w:val="none" w:sz="0" w:space="0" w:color="auto"/>
              </w:divBdr>
              <w:divsChild>
                <w:div w:id="1002665169">
                  <w:marLeft w:val="0"/>
                  <w:marRight w:val="0"/>
                  <w:marTop w:val="0"/>
                  <w:marBottom w:val="0"/>
                  <w:divBdr>
                    <w:top w:val="none" w:sz="0" w:space="0" w:color="auto"/>
                    <w:left w:val="none" w:sz="0" w:space="0" w:color="auto"/>
                    <w:bottom w:val="none" w:sz="0" w:space="0" w:color="auto"/>
                    <w:right w:val="none" w:sz="0" w:space="0" w:color="auto"/>
                  </w:divBdr>
                  <w:divsChild>
                    <w:div w:id="79857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410176">
          <w:marLeft w:val="0"/>
          <w:marRight w:val="0"/>
          <w:marTop w:val="0"/>
          <w:marBottom w:val="0"/>
          <w:divBdr>
            <w:top w:val="none" w:sz="0" w:space="0" w:color="auto"/>
            <w:left w:val="none" w:sz="0" w:space="0" w:color="auto"/>
            <w:bottom w:val="none" w:sz="0" w:space="0" w:color="auto"/>
            <w:right w:val="none" w:sz="0" w:space="0" w:color="auto"/>
          </w:divBdr>
          <w:divsChild>
            <w:div w:id="800004263">
              <w:marLeft w:val="0"/>
              <w:marRight w:val="0"/>
              <w:marTop w:val="0"/>
              <w:marBottom w:val="0"/>
              <w:divBdr>
                <w:top w:val="none" w:sz="0" w:space="0" w:color="auto"/>
                <w:left w:val="none" w:sz="0" w:space="0" w:color="auto"/>
                <w:bottom w:val="none" w:sz="0" w:space="0" w:color="auto"/>
                <w:right w:val="none" w:sz="0" w:space="0" w:color="auto"/>
              </w:divBdr>
              <w:divsChild>
                <w:div w:id="251011409">
                  <w:marLeft w:val="0"/>
                  <w:marRight w:val="0"/>
                  <w:marTop w:val="0"/>
                  <w:marBottom w:val="0"/>
                  <w:divBdr>
                    <w:top w:val="none" w:sz="0" w:space="0" w:color="auto"/>
                    <w:left w:val="none" w:sz="0" w:space="0" w:color="auto"/>
                    <w:bottom w:val="none" w:sz="0" w:space="0" w:color="auto"/>
                    <w:right w:val="none" w:sz="0" w:space="0" w:color="auto"/>
                  </w:divBdr>
                  <w:divsChild>
                    <w:div w:id="70880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964261">
          <w:marLeft w:val="0"/>
          <w:marRight w:val="0"/>
          <w:marTop w:val="0"/>
          <w:marBottom w:val="0"/>
          <w:divBdr>
            <w:top w:val="none" w:sz="0" w:space="0" w:color="auto"/>
            <w:left w:val="none" w:sz="0" w:space="0" w:color="auto"/>
            <w:bottom w:val="none" w:sz="0" w:space="0" w:color="auto"/>
            <w:right w:val="none" w:sz="0" w:space="0" w:color="auto"/>
          </w:divBdr>
          <w:divsChild>
            <w:div w:id="1365137043">
              <w:marLeft w:val="0"/>
              <w:marRight w:val="0"/>
              <w:marTop w:val="0"/>
              <w:marBottom w:val="0"/>
              <w:divBdr>
                <w:top w:val="none" w:sz="0" w:space="0" w:color="auto"/>
                <w:left w:val="none" w:sz="0" w:space="0" w:color="auto"/>
                <w:bottom w:val="none" w:sz="0" w:space="0" w:color="auto"/>
                <w:right w:val="none" w:sz="0" w:space="0" w:color="auto"/>
              </w:divBdr>
              <w:divsChild>
                <w:div w:id="273633655">
                  <w:marLeft w:val="0"/>
                  <w:marRight w:val="0"/>
                  <w:marTop w:val="0"/>
                  <w:marBottom w:val="0"/>
                  <w:divBdr>
                    <w:top w:val="none" w:sz="0" w:space="0" w:color="auto"/>
                    <w:left w:val="none" w:sz="0" w:space="0" w:color="auto"/>
                    <w:bottom w:val="none" w:sz="0" w:space="0" w:color="auto"/>
                    <w:right w:val="none" w:sz="0" w:space="0" w:color="auto"/>
                  </w:divBdr>
                  <w:divsChild>
                    <w:div w:id="74117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2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nblogs.com/zxyhj/p/18008065"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2022</Characters>
  <Application>Microsoft Office Word</Application>
  <DocSecurity>0</DocSecurity>
  <Lines>16</Lines>
  <Paragraphs>4</Paragraphs>
  <ScaleCrop>false</ScaleCrop>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邹少华</dc:creator>
  <cp:keywords/>
  <dc:description/>
  <cp:lastModifiedBy>邹少华</cp:lastModifiedBy>
  <cp:revision>2</cp:revision>
  <dcterms:created xsi:type="dcterms:W3CDTF">2025-10-13T06:06:00Z</dcterms:created>
  <dcterms:modified xsi:type="dcterms:W3CDTF">2025-10-13T06:06:00Z</dcterms:modified>
</cp:coreProperties>
</file>